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3286E" w14:textId="77777777" w:rsidR="00683673" w:rsidRDefault="003C0A90" w:rsidP="00683673">
      <w:pPr>
        <w:pStyle w:val="Heading1"/>
      </w:pPr>
      <w:r w:rsidRPr="003C0A90">
        <w:t>Privacy Notice (How we use children in need and children looked after information)</w:t>
      </w:r>
    </w:p>
    <w:p w14:paraId="1FF8A0D8" w14:textId="0DAD8FD2" w:rsidR="003C0A90" w:rsidRDefault="003C0A90" w:rsidP="00683673">
      <w:pPr>
        <w:pStyle w:val="Heading1"/>
      </w:pPr>
      <w:r w:rsidRPr="006F3BBC">
        <w:t xml:space="preserve">The categories of </w:t>
      </w:r>
      <w:r>
        <w:t>personal</w:t>
      </w:r>
      <w:r w:rsidRPr="006F3BBC">
        <w:t xml:space="preserve"> information that we </w:t>
      </w:r>
      <w:r>
        <w:t xml:space="preserve">process </w:t>
      </w:r>
      <w:r w:rsidRPr="006F3BBC">
        <w:t>include:</w:t>
      </w:r>
    </w:p>
    <w:p w14:paraId="3468D735" w14:textId="77777777" w:rsidR="003C0A90" w:rsidRPr="00ED5D3B" w:rsidRDefault="003C0A90" w:rsidP="003C0A90">
      <w:pPr>
        <w:pStyle w:val="ListParagraph"/>
        <w:numPr>
          <w:ilvl w:val="0"/>
          <w:numId w:val="32"/>
        </w:numPr>
      </w:pPr>
      <w:r w:rsidRPr="00ED5D3B">
        <w:t>personal information (such as name, date of birth and address)</w:t>
      </w:r>
    </w:p>
    <w:p w14:paraId="3514D443" w14:textId="07F71669" w:rsidR="003C0A90" w:rsidRPr="006F3BBC" w:rsidRDefault="003C0A90" w:rsidP="646EAC89">
      <w:pPr>
        <w:pStyle w:val="ListParagraph"/>
      </w:pPr>
      <w:r>
        <w:t>characteristics (such as</w:t>
      </w:r>
      <w:r w:rsidR="0D090877">
        <w:t xml:space="preserve"> </w:t>
      </w:r>
      <w:r w:rsidR="000B4CF2">
        <w:t>sex</w:t>
      </w:r>
      <w:r>
        <w:t>, ethnicity and disability)</w:t>
      </w:r>
    </w:p>
    <w:p w14:paraId="7B1FD72B" w14:textId="78C26CB8" w:rsidR="003C0A90" w:rsidRPr="007E43F7" w:rsidRDefault="003C0A90" w:rsidP="107A220E">
      <w:pPr>
        <w:pStyle w:val="ListParagraph"/>
      </w:pPr>
      <w:r>
        <w:t xml:space="preserve">episodes of being a child in need (such as referral information, assessment information, Section 47 information, Initial Child Protection </w:t>
      </w:r>
      <w:r w:rsidR="000C27EC">
        <w:t xml:space="preserve">Conference </w:t>
      </w:r>
      <w:r>
        <w:t>information</w:t>
      </w:r>
      <w:r w:rsidR="4A0F2D01">
        <w:t>,</w:t>
      </w:r>
      <w:r>
        <w:t xml:space="preserve"> Child Protection Plan information</w:t>
      </w:r>
      <w:r w:rsidR="5168FFA8">
        <w:t xml:space="preserve">, </w:t>
      </w:r>
      <w:r w:rsidR="6C7A85C7">
        <w:t xml:space="preserve">and </w:t>
      </w:r>
      <w:r w:rsidR="5168FFA8">
        <w:t xml:space="preserve">Children in Need </w:t>
      </w:r>
      <w:r w:rsidR="6FC82863">
        <w:t>P</w:t>
      </w:r>
      <w:r w:rsidR="5168FFA8">
        <w:t>lan information</w:t>
      </w:r>
      <w:r>
        <w:t>)</w:t>
      </w:r>
    </w:p>
    <w:p w14:paraId="0F8E7BBE" w14:textId="77777777" w:rsidR="003C0A90" w:rsidRPr="006F3BBC" w:rsidRDefault="003C0A90" w:rsidP="003C0A90">
      <w:pPr>
        <w:pStyle w:val="ListParagraph"/>
        <w:numPr>
          <w:ilvl w:val="0"/>
          <w:numId w:val="32"/>
        </w:numPr>
      </w:pPr>
      <w:r w:rsidRPr="006F3BBC">
        <w:t>episodes of being looked after (such as important dates, information on placements)</w:t>
      </w:r>
    </w:p>
    <w:p w14:paraId="682DE9E2" w14:textId="77777777" w:rsidR="003C0A90" w:rsidRPr="006F3BBC" w:rsidRDefault="003C0A90" w:rsidP="003C0A90">
      <w:pPr>
        <w:pStyle w:val="ListParagraph"/>
        <w:numPr>
          <w:ilvl w:val="0"/>
          <w:numId w:val="32"/>
        </w:numPr>
      </w:pPr>
      <w:r w:rsidRPr="006F3BBC">
        <w:t>outcomes for looked after children (such as whether health and dental assessments are up to date, strengths and difficulties questionnaire scores and offending)</w:t>
      </w:r>
    </w:p>
    <w:p w14:paraId="44727657" w14:textId="77777777" w:rsidR="003C0A90" w:rsidRPr="006F3BBC" w:rsidRDefault="003C0A90" w:rsidP="003C0A90">
      <w:pPr>
        <w:pStyle w:val="ListParagraph"/>
        <w:numPr>
          <w:ilvl w:val="0"/>
          <w:numId w:val="32"/>
        </w:numPr>
      </w:pPr>
      <w:r w:rsidRPr="006F3BBC">
        <w:t>adoptions (such as dates of key court orders and decisions)</w:t>
      </w:r>
    </w:p>
    <w:p w14:paraId="7632CF61" w14:textId="77777777" w:rsidR="003C0A90" w:rsidRPr="00B87F2E" w:rsidRDefault="003C0A90" w:rsidP="003C0A90">
      <w:pPr>
        <w:pStyle w:val="ListParagraph"/>
        <w:numPr>
          <w:ilvl w:val="0"/>
          <w:numId w:val="32"/>
        </w:numPr>
        <w:rPr>
          <w:rFonts w:cs="Arial"/>
        </w:rPr>
      </w:pPr>
      <w:r w:rsidRPr="00451777">
        <w:t xml:space="preserve">care leavers (such as their activity and what </w:t>
      </w:r>
      <w:r>
        <w:t>type of accommodation they have)</w:t>
      </w:r>
    </w:p>
    <w:p w14:paraId="02DE623B" w14:textId="77777777" w:rsidR="00236044" w:rsidRPr="006F52F4" w:rsidRDefault="00236044" w:rsidP="00236044">
      <w:pPr>
        <w:pStyle w:val="ListParagraph"/>
        <w:numPr>
          <w:ilvl w:val="0"/>
          <w:numId w:val="32"/>
        </w:numPr>
        <w:rPr>
          <w:rFonts w:cs="Arial"/>
        </w:rPr>
      </w:pPr>
      <w:r w:rsidRPr="00AF3CCF">
        <w:rPr>
          <w:rFonts w:cs="Arial"/>
        </w:rPr>
        <w:t>Pre-proceedings and Family Group Decision Making (FGDM)</w:t>
      </w:r>
      <w:r>
        <w:rPr>
          <w:rFonts w:cs="Arial"/>
        </w:rPr>
        <w:t xml:space="preserve"> data (key dates, number of review meetings held, outcome of pre-proceedings)</w:t>
      </w:r>
    </w:p>
    <w:p w14:paraId="164AAC09" w14:textId="77777777" w:rsidR="003C0A90" w:rsidRPr="00AE1E2E" w:rsidRDefault="003C0A90" w:rsidP="003C0A90">
      <w:pPr>
        <w:pStyle w:val="ListParagraph"/>
        <w:numPr>
          <w:ilvl w:val="0"/>
          <w:numId w:val="0"/>
        </w:numPr>
        <w:ind w:left="720"/>
        <w:rPr>
          <w:rFonts w:cs="Arial"/>
        </w:rPr>
      </w:pPr>
    </w:p>
    <w:p w14:paraId="73B59566" w14:textId="104DE5B1" w:rsidR="003C0A90" w:rsidRPr="00F52713" w:rsidRDefault="003C0A90" w:rsidP="003C0A90">
      <w:pPr>
        <w:spacing w:after="240"/>
      </w:pPr>
      <w:r>
        <w:t xml:space="preserve">This list is not exhaustive, to access the current list of categories of information we process please see </w:t>
      </w:r>
      <w:r w:rsidR="00683673" w:rsidRPr="00683673">
        <w:rPr>
          <w:bCs/>
          <w:color w:val="000000" w:themeColor="text1"/>
        </w:rPr>
        <w:t>our data retention policy.</w:t>
      </w:r>
    </w:p>
    <w:p w14:paraId="18316038" w14:textId="77777777" w:rsidR="003C0A90" w:rsidRPr="006F3BBC" w:rsidRDefault="003C0A90" w:rsidP="003C0A90">
      <w:pPr>
        <w:pStyle w:val="Heading2"/>
      </w:pPr>
      <w:r w:rsidRPr="006F3BBC">
        <w:t xml:space="preserve">Why we collect and use this information </w:t>
      </w:r>
    </w:p>
    <w:p w14:paraId="4AE24D9C" w14:textId="77777777" w:rsidR="003C0A90" w:rsidRPr="00ED5D3B" w:rsidRDefault="003C0A90" w:rsidP="003C0A90">
      <w:r w:rsidRPr="00ED5D3B">
        <w:t>We use this personal data to:</w:t>
      </w:r>
    </w:p>
    <w:p w14:paraId="29199E04" w14:textId="77777777" w:rsidR="003C0A90" w:rsidRPr="00ED5D3B" w:rsidRDefault="003C0A90" w:rsidP="003C0A90">
      <w:pPr>
        <w:pStyle w:val="ListParagraph"/>
        <w:numPr>
          <w:ilvl w:val="0"/>
          <w:numId w:val="34"/>
        </w:numPr>
      </w:pPr>
      <w:r w:rsidRPr="00ED5D3B">
        <w:t>support these children and monitor their progress</w:t>
      </w:r>
    </w:p>
    <w:p w14:paraId="56CFB6E6" w14:textId="77777777" w:rsidR="003C0A90" w:rsidRPr="00ED5D3B" w:rsidRDefault="003C0A90" w:rsidP="003C0A90">
      <w:pPr>
        <w:pStyle w:val="ListParagraph"/>
        <w:numPr>
          <w:ilvl w:val="0"/>
          <w:numId w:val="34"/>
        </w:numPr>
      </w:pPr>
      <w:r w:rsidRPr="00ED5D3B">
        <w:t>provide them with pastoral care</w:t>
      </w:r>
      <w:r w:rsidRPr="00ED5D3B" w:rsidDel="003E699E">
        <w:t xml:space="preserve"> </w:t>
      </w:r>
    </w:p>
    <w:p w14:paraId="79A87F46" w14:textId="77777777" w:rsidR="003C0A90" w:rsidRPr="00ED5D3B" w:rsidRDefault="003C0A90" w:rsidP="003C0A90">
      <w:pPr>
        <w:pStyle w:val="ListParagraph"/>
        <w:numPr>
          <w:ilvl w:val="0"/>
          <w:numId w:val="34"/>
        </w:numPr>
      </w:pPr>
      <w:r w:rsidRPr="00ED5D3B">
        <w:t xml:space="preserve">assess the quality of our services </w:t>
      </w:r>
    </w:p>
    <w:p w14:paraId="5027ABF2" w14:textId="77777777" w:rsidR="003C0A90" w:rsidRPr="00ED5D3B" w:rsidRDefault="003C0A90" w:rsidP="003C0A90">
      <w:pPr>
        <w:pStyle w:val="ListParagraph"/>
        <w:numPr>
          <w:ilvl w:val="0"/>
          <w:numId w:val="34"/>
        </w:numPr>
      </w:pPr>
      <w:r w:rsidRPr="00ED5D3B">
        <w:t>evaluate and improve our policies on children’s social care</w:t>
      </w:r>
    </w:p>
    <w:p w14:paraId="3DB1C898" w14:textId="220E31B8" w:rsidR="003C0A90" w:rsidRPr="00683673" w:rsidRDefault="003C0A90" w:rsidP="003C0A90">
      <w:pPr>
        <w:rPr>
          <w:rFonts w:cs="Arial"/>
        </w:rPr>
      </w:pPr>
      <w:r w:rsidRPr="00B46A16">
        <w:rPr>
          <w:rFonts w:cs="Arial"/>
        </w:rPr>
        <w:t xml:space="preserve">Under the </w:t>
      </w:r>
      <w:hyperlink r:id="rId12" w:history="1">
        <w:r w:rsidR="004875CA" w:rsidRPr="00BD13D3">
          <w:rPr>
            <w:rStyle w:val="Hyperlink"/>
            <w:rFonts w:cs="Arial"/>
            <w:sz w:val="22"/>
          </w:rPr>
          <w:t>UK General Data Protection Regulation (UK GDPR)</w:t>
        </w:r>
      </w:hyperlink>
      <w:r>
        <w:rPr>
          <w:rFonts w:cs="Arial"/>
        </w:rPr>
        <w:t>, the legal bases we rely on for processing personal</w:t>
      </w:r>
      <w:r w:rsidRPr="00B46A16">
        <w:rPr>
          <w:rFonts w:cs="Arial"/>
        </w:rPr>
        <w:t xml:space="preserve"> information are:</w:t>
      </w:r>
      <w:r>
        <w:rPr>
          <w:rFonts w:cs="Arial"/>
        </w:rPr>
        <w:t xml:space="preserve"> </w:t>
      </w:r>
      <w:r w:rsidR="001C6A06">
        <w:rPr>
          <w:b/>
          <w:bCs/>
          <w:color w:val="8A2529"/>
        </w:rPr>
        <w:br/>
      </w:r>
      <w:r w:rsidR="001C6A06">
        <w:rPr>
          <w:b/>
          <w:bCs/>
          <w:color w:val="8A2529"/>
        </w:rPr>
        <w:br/>
      </w:r>
      <w:hyperlink r:id="rId13" w:history="1">
        <w:r w:rsidR="001C6A06" w:rsidRPr="001C6A06">
          <w:rPr>
            <w:rStyle w:val="Hyperlink"/>
            <w:sz w:val="22"/>
          </w:rPr>
          <w:t>Children looked after return: guide to submitting data - GOV.UK</w:t>
        </w:r>
      </w:hyperlink>
      <w:r w:rsidR="001C6A06" w:rsidRPr="001C6A06">
        <w:br/>
      </w:r>
      <w:hyperlink r:id="rId14" w:history="1">
        <w:r w:rsidR="00A37BA4" w:rsidRPr="00A37BA4">
          <w:rPr>
            <w:rStyle w:val="Hyperlink"/>
            <w:sz w:val="22"/>
          </w:rPr>
          <w:t>Children in need census: guide to submitting data - GOV.UK</w:t>
        </w:r>
      </w:hyperlink>
    </w:p>
    <w:p w14:paraId="31BC5FA0" w14:textId="77777777" w:rsidR="003C0A90" w:rsidRPr="00295EF1" w:rsidRDefault="003C0A90" w:rsidP="003C0A90">
      <w:pPr>
        <w:contextualSpacing/>
        <w:rPr>
          <w:rFonts w:cs="Arial"/>
        </w:rPr>
      </w:pPr>
      <w:r w:rsidRPr="00295EF1">
        <w:rPr>
          <w:rFonts w:cs="Arial"/>
        </w:rPr>
        <w:t>In addition, concerning any special category data:</w:t>
      </w:r>
    </w:p>
    <w:p w14:paraId="22AD5B2A" w14:textId="250411F2" w:rsidR="003C0A90" w:rsidRPr="0091793C" w:rsidRDefault="003C0A90" w:rsidP="003C0A90">
      <w:pPr>
        <w:pStyle w:val="ListParagraph"/>
        <w:numPr>
          <w:ilvl w:val="0"/>
          <w:numId w:val="24"/>
        </w:numPr>
        <w:contextualSpacing w:val="0"/>
        <w:rPr>
          <w:rStyle w:val="Hyperlink"/>
          <w:b/>
          <w:color w:val="8A2529"/>
          <w:sz w:val="22"/>
          <w:szCs w:val="22"/>
        </w:rPr>
      </w:pPr>
      <w:r w:rsidRPr="0091793C">
        <w:rPr>
          <w:rFonts w:cs="Arial"/>
          <w:szCs w:val="22"/>
        </w:rPr>
        <w:t>conditions of</w:t>
      </w:r>
      <w:r w:rsidRPr="0091793C">
        <w:rPr>
          <w:rFonts w:cs="Arial"/>
          <w:color w:val="000000"/>
          <w:szCs w:val="22"/>
          <w:lang w:val="en"/>
        </w:rPr>
        <w:t xml:space="preserve"> </w:t>
      </w:r>
      <w:hyperlink r:id="rId15" w:history="1">
        <w:r w:rsidR="00144CF9" w:rsidRPr="0091793C">
          <w:rPr>
            <w:rStyle w:val="Hyperlink"/>
            <w:rFonts w:cs="Arial"/>
            <w:sz w:val="22"/>
            <w:szCs w:val="22"/>
            <w:lang w:val="en"/>
          </w:rPr>
          <w:t>UK GD</w:t>
        </w:r>
        <w:r w:rsidR="00144CF9" w:rsidRPr="0091793C">
          <w:rPr>
            <w:rStyle w:val="Hyperlink"/>
            <w:rFonts w:cs="Arial"/>
            <w:sz w:val="22"/>
            <w:szCs w:val="22"/>
            <w:lang w:val="en"/>
          </w:rPr>
          <w:t>P</w:t>
        </w:r>
        <w:r w:rsidR="00144CF9" w:rsidRPr="0091793C">
          <w:rPr>
            <w:rStyle w:val="Hyperlink"/>
            <w:rFonts w:cs="Arial"/>
            <w:sz w:val="22"/>
            <w:szCs w:val="22"/>
            <w:lang w:val="en"/>
          </w:rPr>
          <w:t>R - Article 9</w:t>
        </w:r>
      </w:hyperlink>
    </w:p>
    <w:p w14:paraId="5DD259AF" w14:textId="77777777" w:rsidR="003C0A90" w:rsidRPr="006F3BBC" w:rsidRDefault="003C0A90" w:rsidP="003C0A90">
      <w:pPr>
        <w:pStyle w:val="Heading2"/>
      </w:pPr>
      <w:r w:rsidRPr="006F3BBC">
        <w:t>Collecting this information</w:t>
      </w:r>
    </w:p>
    <w:p w14:paraId="69C771DA" w14:textId="4737F493" w:rsidR="003C0A90" w:rsidRPr="00683673" w:rsidRDefault="003C0A90" w:rsidP="003C0A90">
      <w:pPr>
        <w:suppressAutoHyphens/>
        <w:rPr>
          <w:bCs/>
          <w:color w:val="000000" w:themeColor="text1"/>
        </w:rPr>
      </w:pPr>
      <w:r>
        <w:t xml:space="preserve">We collect personal information via </w:t>
      </w:r>
      <w:r w:rsidR="00683673" w:rsidRPr="00683673">
        <w:rPr>
          <w:bCs/>
          <w:color w:val="000000" w:themeColor="text1"/>
        </w:rPr>
        <w:t>data collection forms for new starters</w:t>
      </w:r>
      <w:r w:rsidR="00683673">
        <w:rPr>
          <w:bCs/>
          <w:color w:val="000000" w:themeColor="text1"/>
        </w:rPr>
        <w:t>, and may seek Local Authority confirmation for specific types of data.</w:t>
      </w:r>
    </w:p>
    <w:p w14:paraId="57928F38" w14:textId="0D6152A8" w:rsidR="003C0A90" w:rsidRPr="003C0A90" w:rsidRDefault="003C0A90" w:rsidP="003C0A90">
      <w:pPr>
        <w:suppressAutoHyphens/>
      </w:pPr>
      <w:r w:rsidRPr="0D1D9409">
        <w:rPr>
          <w:rFonts w:cs="Arial"/>
        </w:rPr>
        <w:lastRenderedPageBreak/>
        <w:t>Children in need and children looked after information is essential for the local authority’s operational use.</w:t>
      </w:r>
      <w:r>
        <w:t xml:space="preserve"> Whilst the majority of personal information you provide to us is mandatory, some of it </w:t>
      </w:r>
      <w:r w:rsidR="5C857AC0">
        <w:t xml:space="preserve">is </w:t>
      </w:r>
      <w:r>
        <w:t xml:space="preserve">requested on a voluntary basis. In order to comply with </w:t>
      </w:r>
      <w:r w:rsidR="00144CF9">
        <w:t xml:space="preserve">UK </w:t>
      </w:r>
      <w:r>
        <w:t xml:space="preserve">GDPR, we will inform you at the point of collection, whether you are required to provide certain information to us or if you have a choice in this. </w:t>
      </w:r>
    </w:p>
    <w:p w14:paraId="2C8D33BB" w14:textId="77777777" w:rsidR="003C0A90" w:rsidRPr="00F901CD" w:rsidRDefault="003C0A90" w:rsidP="003C0A90">
      <w:pPr>
        <w:pStyle w:val="Heading2"/>
      </w:pPr>
      <w:r w:rsidRPr="00F901CD">
        <w:t>Storing</w:t>
      </w:r>
      <w:r>
        <w:t xml:space="preserve"> personal</w:t>
      </w:r>
      <w:r w:rsidRPr="00F901CD">
        <w:t xml:space="preserve"> data</w:t>
      </w:r>
    </w:p>
    <w:p w14:paraId="40066559" w14:textId="028BA8C4" w:rsidR="003C0A90" w:rsidRDefault="003C0A90" w:rsidP="003C0A90">
      <w:pPr>
        <w:rPr>
          <w:rFonts w:cs="Arial"/>
          <w:b/>
          <w:color w:val="8A2529"/>
        </w:rPr>
      </w:pPr>
      <w:r>
        <w:rPr>
          <w:rFonts w:cs="Arial"/>
        </w:rPr>
        <w:t>We hold</w:t>
      </w:r>
      <w:r w:rsidRPr="00EE4B7B">
        <w:rPr>
          <w:rFonts w:cs="Arial"/>
        </w:rPr>
        <w:t xml:space="preserve"> data securely for the set amount of time shown in our data retention </w:t>
      </w:r>
      <w:r>
        <w:rPr>
          <w:rFonts w:cs="Arial"/>
        </w:rPr>
        <w:t>schedule. For more information on</w:t>
      </w:r>
      <w:r w:rsidRPr="00EE4B7B">
        <w:rPr>
          <w:rFonts w:cs="Arial"/>
        </w:rPr>
        <w:t xml:space="preserve"> our data retention schedule and how we keep your data safe, please visi</w:t>
      </w:r>
      <w:r w:rsidR="00683673">
        <w:rPr>
          <w:rFonts w:cs="Arial"/>
        </w:rPr>
        <w:t xml:space="preserve">t </w:t>
      </w:r>
      <w:r w:rsidR="00683673" w:rsidRPr="00683673">
        <w:rPr>
          <w:rFonts w:cs="Arial"/>
        </w:rPr>
        <w:t>https://www.eyresmonsell.leicester.sch.uk/</w:t>
      </w:r>
      <w:r w:rsidR="00683673">
        <w:rPr>
          <w:rFonts w:cs="Arial"/>
        </w:rPr>
        <w:t>.</w:t>
      </w:r>
    </w:p>
    <w:p w14:paraId="46B7E456" w14:textId="77777777" w:rsidR="003C0A90" w:rsidRPr="00ED5D3B" w:rsidRDefault="003C0A90" w:rsidP="003C0A90">
      <w:pPr>
        <w:pStyle w:val="Heading2"/>
      </w:pPr>
      <w:r w:rsidRPr="00ED5D3B">
        <w:t xml:space="preserve">Who we share this information </w:t>
      </w:r>
      <w:proofErr w:type="gramStart"/>
      <w:r w:rsidRPr="00ED5D3B">
        <w:t>with</w:t>
      </w:r>
      <w:proofErr w:type="gramEnd"/>
    </w:p>
    <w:p w14:paraId="2A47AEA6" w14:textId="77777777" w:rsidR="003C0A90" w:rsidRPr="005C683E" w:rsidRDefault="003C0A90" w:rsidP="003C0A90">
      <w:pPr>
        <w:suppressAutoHyphens/>
        <w:rPr>
          <w:highlight w:val="yellow"/>
        </w:rPr>
      </w:pPr>
      <w:r w:rsidRPr="005C683E">
        <w:t>We routinely share</w:t>
      </w:r>
      <w:r>
        <w:t xml:space="preserve"> this</w:t>
      </w:r>
      <w:r w:rsidRPr="005C683E">
        <w:t xml:space="preserve"> information with:</w:t>
      </w:r>
    </w:p>
    <w:p w14:paraId="7EB968C9" w14:textId="77777777" w:rsidR="003C0A90" w:rsidRPr="00451777" w:rsidRDefault="003C0A90" w:rsidP="003C0A90">
      <w:pPr>
        <w:pStyle w:val="ListParagraph"/>
        <w:widowControl w:val="0"/>
        <w:numPr>
          <w:ilvl w:val="0"/>
          <w:numId w:val="33"/>
        </w:numPr>
        <w:overflowPunct w:val="0"/>
        <w:autoSpaceDE w:val="0"/>
        <w:autoSpaceDN w:val="0"/>
        <w:adjustRightInd w:val="0"/>
        <w:spacing w:after="0" w:line="240" w:lineRule="auto"/>
        <w:contextualSpacing w:val="0"/>
        <w:textAlignment w:val="baseline"/>
        <w:rPr>
          <w:rFonts w:cs="Arial"/>
        </w:rPr>
      </w:pPr>
      <w:r w:rsidRPr="005C683E">
        <w:t>the</w:t>
      </w:r>
      <w:r>
        <w:t xml:space="preserve"> Department for Education (DfE)</w:t>
      </w:r>
    </w:p>
    <w:p w14:paraId="29F5E653" w14:textId="77777777" w:rsidR="003C0A90" w:rsidRDefault="003C0A90" w:rsidP="003C0A90">
      <w:pPr>
        <w:pStyle w:val="ListParagraph"/>
        <w:numPr>
          <w:ilvl w:val="0"/>
          <w:numId w:val="0"/>
        </w:numPr>
        <w:rPr>
          <w:rFonts w:cs="Arial"/>
          <w:b/>
          <w:color w:val="8A2529"/>
        </w:rPr>
      </w:pPr>
    </w:p>
    <w:p w14:paraId="4B4CEF2C" w14:textId="781EC85C" w:rsidR="003C0A90" w:rsidRDefault="003C0A90" w:rsidP="003C0A90">
      <w:pPr>
        <w:pStyle w:val="Heading2"/>
      </w:pPr>
      <w:r w:rsidRPr="006F3BBC">
        <w:t>Why we share this information</w:t>
      </w:r>
    </w:p>
    <w:p w14:paraId="20BF2DDE" w14:textId="64CA5D1F" w:rsidR="003C0A90" w:rsidRDefault="003C0A90" w:rsidP="003C0A90">
      <w:r w:rsidRPr="0071610C">
        <w:t xml:space="preserve">We do not share information about our </w:t>
      </w:r>
      <w:r>
        <w:t xml:space="preserve">children in need or </w:t>
      </w:r>
      <w:r w:rsidRPr="0071610C">
        <w:t>children looked after with anyone without consent unless the law and our policies allow us to do so.</w:t>
      </w:r>
    </w:p>
    <w:p w14:paraId="21BC639A" w14:textId="38E58225" w:rsidR="003C0A90" w:rsidRPr="00085722" w:rsidRDefault="003C0A90" w:rsidP="003C0A90">
      <w:pPr>
        <w:pStyle w:val="Heading3"/>
      </w:pPr>
      <w:r>
        <w:t>The Department for Education</w:t>
      </w:r>
      <w:r w:rsidR="00EA2396">
        <w:t xml:space="preserve"> (DfE)</w:t>
      </w:r>
      <w:r w:rsidRPr="00085722">
        <w:t xml:space="preserve"> </w:t>
      </w:r>
    </w:p>
    <w:p w14:paraId="3A2D72CA" w14:textId="77777777" w:rsidR="003C0A90" w:rsidRDefault="003C0A90" w:rsidP="003C0A90">
      <w:r w:rsidRPr="00A93D57">
        <w:rPr>
          <w:rFonts w:cs="Arial"/>
          <w:szCs w:val="28"/>
        </w:rPr>
        <w:t>The Department for Education (DfE) collects personal data from educational settings and local authorities via various statutory data collections.</w:t>
      </w:r>
      <w:r w:rsidRPr="00A93D57">
        <w:t xml:space="preserve"> </w:t>
      </w:r>
      <w:r>
        <w:t>We are required to share information about our children in need and children looked after with the Department for Education (DfE) for the purpose of those data collections, under:</w:t>
      </w:r>
    </w:p>
    <w:p w14:paraId="1EF267DD" w14:textId="548757BC" w:rsidR="00A37BA4" w:rsidRDefault="00683673" w:rsidP="78CCFDE6">
      <w:pPr>
        <w:rPr>
          <w:b/>
          <w:bCs/>
          <w:color w:val="8A2529"/>
        </w:rPr>
      </w:pPr>
      <w:hyperlink r:id="rId16" w:history="1">
        <w:r w:rsidR="00A37BA4" w:rsidRPr="001C6A06">
          <w:rPr>
            <w:rStyle w:val="Hyperlink"/>
            <w:sz w:val="22"/>
          </w:rPr>
          <w:t>Children looked after return: guide to submitting data - GOV.UK</w:t>
        </w:r>
      </w:hyperlink>
      <w:r w:rsidR="00A37BA4" w:rsidRPr="001C6A06">
        <w:br/>
      </w:r>
      <w:hyperlink r:id="rId17" w:history="1">
        <w:r w:rsidR="00A37BA4" w:rsidRPr="00A37BA4">
          <w:rPr>
            <w:rStyle w:val="Hyperlink"/>
            <w:sz w:val="22"/>
          </w:rPr>
          <w:t>Children in need census: guide to submitting data - GOV.UK</w:t>
        </w:r>
      </w:hyperlink>
    </w:p>
    <w:p w14:paraId="7F2AC227" w14:textId="6715B7A5" w:rsidR="003C0A90" w:rsidRPr="00835B1F" w:rsidRDefault="003C0A90" w:rsidP="003C0A90">
      <w:pPr>
        <w:rPr>
          <w:rFonts w:cs="Arial"/>
        </w:rPr>
      </w:pPr>
      <w:r w:rsidRPr="00ED5D3B">
        <w:rPr>
          <w:rFonts w:cs="Arial"/>
        </w:rPr>
        <w:t>We share</w:t>
      </w:r>
      <w:r w:rsidRPr="00ED5D3B">
        <w:rPr>
          <w:szCs w:val="28"/>
        </w:rPr>
        <w:t xml:space="preserve"> </w:t>
      </w:r>
      <w:r>
        <w:rPr>
          <w:szCs w:val="28"/>
        </w:rPr>
        <w:t xml:space="preserve">children in need and </w:t>
      </w:r>
      <w:r w:rsidRPr="00ED5D3B">
        <w:rPr>
          <w:rFonts w:cs="Arial"/>
        </w:rPr>
        <w:t>children looked after data with the</w:t>
      </w:r>
      <w:r>
        <w:rPr>
          <w:rFonts w:cs="Arial"/>
        </w:rPr>
        <w:t xml:space="preserve"> </w:t>
      </w:r>
      <w:r w:rsidRPr="00ED5D3B">
        <w:rPr>
          <w:rFonts w:cs="Arial"/>
        </w:rPr>
        <w:t>Department</w:t>
      </w:r>
      <w:r>
        <w:rPr>
          <w:rFonts w:cs="Arial"/>
        </w:rPr>
        <w:t xml:space="preserve"> </w:t>
      </w:r>
      <w:r w:rsidR="00EA2396">
        <w:rPr>
          <w:rFonts w:cs="Arial"/>
        </w:rPr>
        <w:t xml:space="preserve">for Education (DfE) </w:t>
      </w:r>
      <w:r w:rsidRPr="00ED5D3B">
        <w:rPr>
          <w:rFonts w:cs="Arial"/>
        </w:rPr>
        <w:t xml:space="preserve">on a statutory </w:t>
      </w:r>
      <w:r w:rsidRPr="00835B1F">
        <w:rPr>
          <w:rFonts w:cs="Arial"/>
        </w:rPr>
        <w:t>basis, under</w:t>
      </w:r>
      <w:r w:rsidR="008A124F" w:rsidRPr="00835B1F">
        <w:rPr>
          <w:rFonts w:cs="Arial"/>
        </w:rPr>
        <w:t xml:space="preserve"> </w:t>
      </w:r>
      <w:hyperlink r:id="rId18" w:history="1">
        <w:r w:rsidR="008A124F" w:rsidRPr="00835B1F">
          <w:rPr>
            <w:rStyle w:val="Hyperlink"/>
            <w:rFonts w:cs="Arial"/>
            <w:sz w:val="22"/>
          </w:rPr>
          <w:t>Section 83 of 1989 Children’s Act</w:t>
        </w:r>
      </w:hyperlink>
      <w:r w:rsidR="008A124F" w:rsidRPr="00835B1F">
        <w:rPr>
          <w:rFonts w:cs="Arial"/>
        </w:rPr>
        <w:t>,</w:t>
      </w:r>
      <w:r w:rsidR="007F46DA">
        <w:rPr>
          <w:rFonts w:cs="Arial"/>
        </w:rPr>
        <w:t xml:space="preserve"> </w:t>
      </w:r>
      <w:hyperlink r:id="rId19" w:history="1">
        <w:r w:rsidR="008556CF" w:rsidRPr="00F11AF2">
          <w:rPr>
            <w:rStyle w:val="Hyperlink"/>
            <w:rFonts w:cs="Arial"/>
            <w:sz w:val="22"/>
          </w:rPr>
          <w:t>http://www.legislation.gov.uk/ukpga/2008/23/section/7</w:t>
        </w:r>
      </w:hyperlink>
      <w:r w:rsidR="008A124F" w:rsidRPr="00835B1F">
        <w:rPr>
          <w:rFonts w:cs="Arial"/>
        </w:rPr>
        <w:t xml:space="preserve"> </w:t>
      </w:r>
      <w:r w:rsidRPr="00835B1F">
        <w:rPr>
          <w:rFonts w:cs="Arial"/>
        </w:rPr>
        <w:t xml:space="preserve">and also under </w:t>
      </w:r>
      <w:hyperlink r:id="rId20" w:history="1">
        <w:r w:rsidR="008A124F" w:rsidRPr="00835B1F">
          <w:rPr>
            <w:rStyle w:val="Hyperlink"/>
            <w:rFonts w:cs="Arial"/>
            <w:sz w:val="22"/>
          </w:rPr>
          <w:t>section 3 of The Education (Information About Individual Pupils) (England) Regulations 2013</w:t>
        </w:r>
      </w:hyperlink>
      <w:r w:rsidR="008A124F" w:rsidRPr="00835B1F">
        <w:rPr>
          <w:rFonts w:cs="Arial"/>
        </w:rPr>
        <w:t xml:space="preserve">. </w:t>
      </w:r>
      <w:r w:rsidRPr="00835B1F">
        <w:rPr>
          <w:rFonts w:cs="Arial"/>
        </w:rPr>
        <w:t xml:space="preserve"> </w:t>
      </w:r>
    </w:p>
    <w:p w14:paraId="6365A88D" w14:textId="7B608DFA" w:rsidR="003C0A90" w:rsidRDefault="003C0A90" w:rsidP="003C0A90">
      <w:pPr>
        <w:rPr>
          <w:rFonts w:cs="Arial"/>
          <w:iCs/>
        </w:rPr>
      </w:pPr>
      <w:r w:rsidRPr="00835B1F">
        <w:rPr>
          <w:rFonts w:cs="Arial"/>
          <w:color w:val="000000"/>
        </w:rPr>
        <w:t xml:space="preserve">All data is </w:t>
      </w:r>
      <w:r w:rsidRPr="00835B1F">
        <w:rPr>
          <w:rFonts w:cs="Arial"/>
          <w:color w:val="000000"/>
          <w:szCs w:val="22"/>
        </w:rPr>
        <w:t xml:space="preserve">transferred securely and held by </w:t>
      </w:r>
      <w:r w:rsidR="00901DD7" w:rsidRPr="00835B1F">
        <w:rPr>
          <w:rFonts w:cs="Arial"/>
          <w:color w:val="000000"/>
          <w:szCs w:val="22"/>
        </w:rPr>
        <w:t>the Department for Education</w:t>
      </w:r>
      <w:r w:rsidR="00901DD7">
        <w:rPr>
          <w:rFonts w:cs="Arial"/>
          <w:color w:val="000000"/>
          <w:szCs w:val="22"/>
        </w:rPr>
        <w:t xml:space="preserve"> (</w:t>
      </w:r>
      <w:r w:rsidRPr="003C0A90">
        <w:rPr>
          <w:rFonts w:cs="Arial"/>
          <w:color w:val="000000"/>
          <w:szCs w:val="22"/>
        </w:rPr>
        <w:t>DfE</w:t>
      </w:r>
      <w:r w:rsidR="00901DD7">
        <w:rPr>
          <w:rFonts w:cs="Arial"/>
          <w:color w:val="000000"/>
          <w:szCs w:val="22"/>
        </w:rPr>
        <w:t>)</w:t>
      </w:r>
      <w:r w:rsidRPr="003C0A90">
        <w:rPr>
          <w:rFonts w:cs="Arial"/>
          <w:color w:val="000000"/>
          <w:szCs w:val="22"/>
        </w:rPr>
        <w:t xml:space="preserve"> under a combination of software and hardware controls which mee</w:t>
      </w:r>
      <w:r w:rsidRPr="003C0A90">
        <w:rPr>
          <w:rFonts w:cs="Arial"/>
          <w:iCs/>
          <w:szCs w:val="22"/>
        </w:rPr>
        <w:t xml:space="preserve">t the current </w:t>
      </w:r>
      <w:hyperlink r:id="rId21" w:history="1">
        <w:r w:rsidRPr="003C0A90">
          <w:rPr>
            <w:rStyle w:val="Hyperlink"/>
            <w:rFonts w:cs="Arial"/>
            <w:iCs/>
            <w:sz w:val="22"/>
            <w:szCs w:val="22"/>
          </w:rPr>
          <w:t>government security policy framework</w:t>
        </w:r>
      </w:hyperlink>
      <w:r w:rsidRPr="003C0A90">
        <w:rPr>
          <w:rFonts w:cs="Arial"/>
          <w:iCs/>
          <w:szCs w:val="22"/>
        </w:rPr>
        <w:t>.</w:t>
      </w:r>
      <w:r w:rsidRPr="002D7C45">
        <w:rPr>
          <w:rFonts w:cs="Arial"/>
          <w:iCs/>
        </w:rPr>
        <w:t xml:space="preserve"> </w:t>
      </w:r>
    </w:p>
    <w:p w14:paraId="3A19C579" w14:textId="0EA4BCBE" w:rsidR="00B624BD" w:rsidRPr="00B624BD" w:rsidRDefault="003C0A90" w:rsidP="00B624BD">
      <w:pPr>
        <w:rPr>
          <w:rFonts w:cs="Arial"/>
        </w:rPr>
      </w:pPr>
      <w:r w:rsidRPr="06F5B479">
        <w:rPr>
          <w:rFonts w:cs="Arial"/>
        </w:rPr>
        <w:t xml:space="preserve">For more information, please see ‘How Government uses your data’ section. </w:t>
      </w:r>
      <w:r>
        <w:br/>
      </w:r>
      <w:r>
        <w:br/>
      </w:r>
      <w:r w:rsidR="00B624BD" w:rsidRPr="06F5B479">
        <w:rPr>
          <w:rFonts w:cs="Arial"/>
        </w:rPr>
        <w:t xml:space="preserve">For privacy information on the data the Department for Education collects and uses, please see: </w:t>
      </w:r>
    </w:p>
    <w:p w14:paraId="758FFFCB" w14:textId="7015586D" w:rsidR="003C0A90" w:rsidRDefault="00683673" w:rsidP="00CC18C6">
      <w:pPr>
        <w:rPr>
          <w:rFonts w:cs="Arial"/>
        </w:rPr>
      </w:pPr>
      <w:hyperlink r:id="rId22">
        <w:r w:rsidR="00B624BD" w:rsidRPr="06F5B479">
          <w:rPr>
            <w:rStyle w:val="Hyperlink"/>
            <w:rFonts w:cs="Arial"/>
            <w:sz w:val="22"/>
            <w:szCs w:val="22"/>
          </w:rPr>
          <w:t>https://www.gov.uk/government/publications/privacy-information-children-and-young-people-under-18/privacy-information-children-and-young-people-under-18</w:t>
        </w:r>
      </w:hyperlink>
      <w:r w:rsidR="008C14C8" w:rsidRPr="06F5B479">
        <w:rPr>
          <w:rStyle w:val="Hyperlink"/>
          <w:rFonts w:cs="Arial"/>
          <w:sz w:val="22"/>
          <w:szCs w:val="22"/>
        </w:rPr>
        <w:t>.</w:t>
      </w:r>
      <w:r w:rsidR="00CC18C6">
        <w:rPr>
          <w:rStyle w:val="Hyperlink"/>
          <w:rFonts w:cs="Arial"/>
          <w:sz w:val="22"/>
          <w:szCs w:val="22"/>
        </w:rPr>
        <w:br/>
      </w:r>
      <w:r w:rsidR="009157FF">
        <w:rPr>
          <w:rFonts w:cs="Arial"/>
        </w:rPr>
        <w:tab/>
      </w:r>
    </w:p>
    <w:p w14:paraId="4B5EE443" w14:textId="77777777" w:rsidR="003C0A90" w:rsidRPr="00C80C10" w:rsidRDefault="003C0A90" w:rsidP="003C0A90">
      <w:pPr>
        <w:pStyle w:val="Heading2"/>
        <w:rPr>
          <w:rFonts w:cs="Arial"/>
          <w:sz w:val="22"/>
        </w:rPr>
      </w:pPr>
      <w:r w:rsidRPr="006F3BBC">
        <w:lastRenderedPageBreak/>
        <w:t>Requesting access to your personal data</w:t>
      </w:r>
    </w:p>
    <w:p w14:paraId="737CFBDC" w14:textId="3C42A19C" w:rsidR="00B10657" w:rsidRPr="00683673" w:rsidRDefault="00B10657" w:rsidP="00B10657">
      <w:pPr>
        <w:rPr>
          <w:rFonts w:cs="Arial"/>
        </w:rPr>
      </w:pPr>
      <w:r w:rsidRPr="06F5B479">
        <w:rPr>
          <w:rFonts w:cs="Arial"/>
        </w:rPr>
        <w:t>The UK</w:t>
      </w:r>
      <w:r w:rsidR="669B7671" w:rsidRPr="06F5B479">
        <w:rPr>
          <w:rFonts w:cs="Arial"/>
        </w:rPr>
        <w:t xml:space="preserve"> </w:t>
      </w:r>
      <w:r w:rsidRPr="06F5B479">
        <w:rPr>
          <w:rFonts w:cs="Arial"/>
        </w:rPr>
        <w:t xml:space="preserve">GDPR gives parents, carers, and children certain rights about how their information is collected and used. To make a request for your personal information, or be given access to your child’s educational record, contact </w:t>
      </w:r>
      <w:r w:rsidR="00683673" w:rsidRPr="00683673">
        <w:rPr>
          <w:rFonts w:cs="Arial"/>
        </w:rPr>
        <w:t>Leicester City Council Data Protection Officer.</w:t>
      </w:r>
    </w:p>
    <w:p w14:paraId="1CD70A47" w14:textId="24DE165B" w:rsidR="00B10657" w:rsidRPr="00B10657" w:rsidRDefault="00B10657" w:rsidP="00B10657">
      <w:pPr>
        <w:rPr>
          <w:rFonts w:cs="Arial"/>
        </w:rPr>
      </w:pPr>
      <w:r w:rsidRPr="4FF1F8D6">
        <w:rPr>
          <w:rFonts w:cs="Arial"/>
        </w:rPr>
        <w:t>You have the following rights:</w:t>
      </w:r>
    </w:p>
    <w:p w14:paraId="00B21A3E" w14:textId="05648F09" w:rsidR="00B10657" w:rsidRPr="00B10657" w:rsidRDefault="00B10657" w:rsidP="00B10657">
      <w:pPr>
        <w:numPr>
          <w:ilvl w:val="0"/>
          <w:numId w:val="35"/>
        </w:numPr>
        <w:rPr>
          <w:rFonts w:cs="Arial"/>
        </w:rPr>
      </w:pPr>
      <w:r w:rsidRPr="00B10657">
        <w:rPr>
          <w:rFonts w:cs="Arial"/>
        </w:rPr>
        <w:t>the right to be informed about the collection and use of your personal data – this is called ’right to be informed’</w:t>
      </w:r>
      <w:r w:rsidR="00E84E97">
        <w:rPr>
          <w:rFonts w:cs="Arial"/>
        </w:rPr>
        <w:t>.</w:t>
      </w:r>
    </w:p>
    <w:p w14:paraId="4BA564D6" w14:textId="40627CD8" w:rsidR="00B10657" w:rsidRPr="00B10657" w:rsidRDefault="00B10657" w:rsidP="00B10657">
      <w:pPr>
        <w:numPr>
          <w:ilvl w:val="0"/>
          <w:numId w:val="35"/>
        </w:numPr>
        <w:rPr>
          <w:rFonts w:cs="Arial"/>
        </w:rPr>
      </w:pPr>
      <w:r w:rsidRPr="00B10657">
        <w:rPr>
          <w:rFonts w:cs="Arial"/>
        </w:rPr>
        <w:t>the right to ask us for copies of personal information we have about you – this is called ’right of access’, this is also known as a subject access request</w:t>
      </w:r>
      <w:r w:rsidR="00E84E97">
        <w:rPr>
          <w:rFonts w:cs="Arial"/>
        </w:rPr>
        <w:t xml:space="preserve"> (SAR)</w:t>
      </w:r>
      <w:r w:rsidRPr="00B10657">
        <w:rPr>
          <w:rFonts w:cs="Arial"/>
        </w:rPr>
        <w:t>, data subject access request or right of access request</w:t>
      </w:r>
      <w:r w:rsidR="00E84E97">
        <w:rPr>
          <w:rFonts w:cs="Arial"/>
        </w:rPr>
        <w:t>.</w:t>
      </w:r>
    </w:p>
    <w:p w14:paraId="231A34F2" w14:textId="19B7027C" w:rsidR="00B10657" w:rsidRPr="00B10657" w:rsidRDefault="00B10657" w:rsidP="00B10657">
      <w:pPr>
        <w:numPr>
          <w:ilvl w:val="0"/>
          <w:numId w:val="35"/>
        </w:numPr>
        <w:rPr>
          <w:rFonts w:cs="Arial"/>
        </w:rPr>
      </w:pPr>
      <w:r w:rsidRPr="00B10657">
        <w:rPr>
          <w:rFonts w:cs="Arial"/>
        </w:rPr>
        <w:t>the right to ask us to change any information you think is not accurate or complete – this is called ‘right to rectification’</w:t>
      </w:r>
      <w:r w:rsidR="00E84E97">
        <w:rPr>
          <w:rFonts w:cs="Arial"/>
        </w:rPr>
        <w:t>.</w:t>
      </w:r>
    </w:p>
    <w:p w14:paraId="3F6DE6A1" w14:textId="5CF67B40" w:rsidR="00B10657" w:rsidRPr="00B10657" w:rsidRDefault="00B10657" w:rsidP="00B10657">
      <w:pPr>
        <w:numPr>
          <w:ilvl w:val="0"/>
          <w:numId w:val="35"/>
        </w:numPr>
        <w:rPr>
          <w:rFonts w:cs="Arial"/>
        </w:rPr>
      </w:pPr>
      <w:r w:rsidRPr="00B10657">
        <w:rPr>
          <w:rFonts w:cs="Arial"/>
        </w:rPr>
        <w:t>the right to ask us to delete your personal information – this is called ‘right to erasure’</w:t>
      </w:r>
      <w:r w:rsidR="00E84E97">
        <w:rPr>
          <w:rFonts w:cs="Arial"/>
        </w:rPr>
        <w:t>.</w:t>
      </w:r>
    </w:p>
    <w:p w14:paraId="76358999" w14:textId="51F56D40" w:rsidR="00B10657" w:rsidRPr="00B10657" w:rsidRDefault="00B10657" w:rsidP="00B10657">
      <w:pPr>
        <w:numPr>
          <w:ilvl w:val="0"/>
          <w:numId w:val="35"/>
        </w:numPr>
        <w:rPr>
          <w:rFonts w:cs="Arial"/>
        </w:rPr>
      </w:pPr>
      <w:r w:rsidRPr="00B10657">
        <w:rPr>
          <w:rFonts w:cs="Arial"/>
        </w:rPr>
        <w:t>the right to ask us to stop using your information – this is called ‘right to restriction of processing’</w:t>
      </w:r>
      <w:r w:rsidR="00E84E97">
        <w:rPr>
          <w:rFonts w:cs="Arial"/>
        </w:rPr>
        <w:t>.</w:t>
      </w:r>
    </w:p>
    <w:p w14:paraId="7EECADFC" w14:textId="7838E766" w:rsidR="00B10657" w:rsidRPr="00B10657" w:rsidRDefault="00B10657" w:rsidP="00B10657">
      <w:pPr>
        <w:numPr>
          <w:ilvl w:val="0"/>
          <w:numId w:val="35"/>
        </w:numPr>
        <w:rPr>
          <w:rFonts w:cs="Arial"/>
        </w:rPr>
      </w:pPr>
      <w:r w:rsidRPr="00B10657">
        <w:rPr>
          <w:rFonts w:cs="Arial"/>
        </w:rPr>
        <w:t>the ‘right to object to processing’ of your information, in certain circumstances</w:t>
      </w:r>
      <w:r w:rsidR="00E84E97">
        <w:rPr>
          <w:rFonts w:cs="Arial"/>
        </w:rPr>
        <w:t>.</w:t>
      </w:r>
    </w:p>
    <w:p w14:paraId="58DBA30B" w14:textId="12AE4F1B" w:rsidR="00B10657" w:rsidRPr="00B10657" w:rsidRDefault="00B10657" w:rsidP="00B10657">
      <w:pPr>
        <w:numPr>
          <w:ilvl w:val="0"/>
          <w:numId w:val="35"/>
        </w:numPr>
        <w:rPr>
          <w:rFonts w:cs="Arial"/>
        </w:rPr>
      </w:pPr>
      <w:r w:rsidRPr="00B10657">
        <w:rPr>
          <w:rFonts w:cs="Arial"/>
        </w:rPr>
        <w:t>rights in relation to automated decision making and profiling</w:t>
      </w:r>
      <w:r w:rsidR="00E84E97">
        <w:rPr>
          <w:rFonts w:cs="Arial"/>
        </w:rPr>
        <w:t>.</w:t>
      </w:r>
    </w:p>
    <w:p w14:paraId="7D0AB8A1" w14:textId="68B7A935" w:rsidR="00B10657" w:rsidRPr="00B10657" w:rsidRDefault="00B10657" w:rsidP="00B10657">
      <w:pPr>
        <w:numPr>
          <w:ilvl w:val="0"/>
          <w:numId w:val="35"/>
        </w:numPr>
        <w:rPr>
          <w:rFonts w:cs="Arial"/>
        </w:rPr>
      </w:pPr>
      <w:r w:rsidRPr="00B10657">
        <w:rPr>
          <w:rFonts w:cs="Arial"/>
        </w:rPr>
        <w:t>the right to withdraw consent at any time (where relevant)</w:t>
      </w:r>
      <w:r w:rsidR="00E84E97">
        <w:rPr>
          <w:rFonts w:cs="Arial"/>
        </w:rPr>
        <w:t>.</w:t>
      </w:r>
    </w:p>
    <w:p w14:paraId="1F59FE50" w14:textId="20EA4A0A" w:rsidR="00B10657" w:rsidRPr="00B10657" w:rsidRDefault="00B10657" w:rsidP="00B10657">
      <w:pPr>
        <w:numPr>
          <w:ilvl w:val="0"/>
          <w:numId w:val="35"/>
        </w:numPr>
        <w:rPr>
          <w:rFonts w:cs="Arial"/>
        </w:rPr>
      </w:pPr>
      <w:r w:rsidRPr="00B10657">
        <w:rPr>
          <w:rFonts w:cs="Arial"/>
        </w:rPr>
        <w:t>the right to </w:t>
      </w:r>
      <w:hyperlink r:id="rId23" w:anchor="your-rights" w:history="1">
        <w:r w:rsidRPr="00B10657">
          <w:rPr>
            <w:rStyle w:val="Hyperlink"/>
            <w:rFonts w:cs="Arial"/>
            <w:sz w:val="22"/>
          </w:rPr>
          <w:t>complain to the Information Commissioner</w:t>
        </w:r>
      </w:hyperlink>
      <w:r w:rsidRPr="00B10657">
        <w:rPr>
          <w:rFonts w:cs="Arial"/>
        </w:rPr>
        <w:t> if you feel we have not used your information in the right way</w:t>
      </w:r>
      <w:r w:rsidR="00E84E97">
        <w:rPr>
          <w:rFonts w:cs="Arial"/>
        </w:rPr>
        <w:t>.</w:t>
      </w:r>
    </w:p>
    <w:p w14:paraId="5A7E066C" w14:textId="77777777" w:rsidR="00B10657" w:rsidRPr="00B10657" w:rsidRDefault="00B10657" w:rsidP="00B10657">
      <w:pPr>
        <w:rPr>
          <w:rFonts w:cs="Arial"/>
        </w:rPr>
      </w:pPr>
      <w:r w:rsidRPr="00B10657">
        <w:rPr>
          <w:rFonts w:cs="Arial"/>
        </w:rPr>
        <w:t>There are legitimate reasons why we may refuse your information rights request, which depends on why we are processing it. For example, some rights will not apply:</w:t>
      </w:r>
    </w:p>
    <w:p w14:paraId="2FC94264" w14:textId="7DDED242" w:rsidR="00B10657" w:rsidRPr="00B10657" w:rsidRDefault="00B10657" w:rsidP="00B10657">
      <w:pPr>
        <w:numPr>
          <w:ilvl w:val="0"/>
          <w:numId w:val="36"/>
        </w:numPr>
        <w:rPr>
          <w:rFonts w:cs="Arial"/>
        </w:rPr>
      </w:pPr>
      <w:r w:rsidRPr="00B10657">
        <w:rPr>
          <w:rFonts w:cs="Arial"/>
        </w:rPr>
        <w:t>right to erasure does not apply when the lawful basis for processing is legal obligation or public task</w:t>
      </w:r>
      <w:r w:rsidR="00E84E97">
        <w:rPr>
          <w:rFonts w:cs="Arial"/>
        </w:rPr>
        <w:t>.</w:t>
      </w:r>
    </w:p>
    <w:p w14:paraId="5704B20B" w14:textId="0FAC4070" w:rsidR="00B10657" w:rsidRPr="00B10657" w:rsidRDefault="00B10657" w:rsidP="00B10657">
      <w:pPr>
        <w:numPr>
          <w:ilvl w:val="0"/>
          <w:numId w:val="36"/>
        </w:numPr>
        <w:rPr>
          <w:rFonts w:cs="Arial"/>
        </w:rPr>
      </w:pPr>
      <w:r w:rsidRPr="00B10657">
        <w:rPr>
          <w:rFonts w:cs="Arial"/>
        </w:rPr>
        <w:t>right to portability does not apply when the lawful basis for processing is legal obligation, vital interests, public task or legitimate interests</w:t>
      </w:r>
      <w:r w:rsidR="00E84E97">
        <w:rPr>
          <w:rFonts w:cs="Arial"/>
        </w:rPr>
        <w:t>.</w:t>
      </w:r>
    </w:p>
    <w:p w14:paraId="32CE7597" w14:textId="09C16FF4" w:rsidR="00B10657" w:rsidRPr="00B10657" w:rsidRDefault="00B10657" w:rsidP="0091793C">
      <w:pPr>
        <w:numPr>
          <w:ilvl w:val="0"/>
          <w:numId w:val="36"/>
        </w:numPr>
        <w:rPr>
          <w:rFonts w:cs="Arial"/>
        </w:rPr>
      </w:pPr>
      <w:r w:rsidRPr="00B10657">
        <w:rPr>
          <w:rFonts w:cs="Arial"/>
        </w:rPr>
        <w:t>right to object does not apply when the lawful basis for processing is contract, legal obligation or vital interests. And if the lawful basis is consent, you don’t haven’t the right to object, but you have the right to withdraw consent</w:t>
      </w:r>
      <w:r w:rsidR="00E84E97">
        <w:rPr>
          <w:rFonts w:cs="Arial"/>
        </w:rPr>
        <w:t>.</w:t>
      </w:r>
    </w:p>
    <w:p w14:paraId="55515C77" w14:textId="3E06D0FC" w:rsidR="00B10657" w:rsidRPr="0091793C" w:rsidRDefault="00B10657" w:rsidP="00B10657">
      <w:pPr>
        <w:rPr>
          <w:rFonts w:cs="Arial"/>
          <w:u w:val="single"/>
        </w:rPr>
      </w:pPr>
      <w:r w:rsidRPr="00B10657">
        <w:rPr>
          <w:rFonts w:cs="Arial"/>
        </w:rPr>
        <w:t xml:space="preserve">If you have a concern about the way we are collecting or using your personal data, you should raise your concern with us in the first instance or directly to the Information Commissioner’s Office at </w:t>
      </w:r>
      <w:hyperlink r:id="rId24" w:history="1">
        <w:r w:rsidRPr="00B10657">
          <w:rPr>
            <w:rStyle w:val="Hyperlink"/>
            <w:rFonts w:cs="Arial"/>
            <w:sz w:val="22"/>
          </w:rPr>
          <w:t>raise a concern with ICO</w:t>
        </w:r>
      </w:hyperlink>
    </w:p>
    <w:p w14:paraId="7F1B38A2" w14:textId="36E3AD37" w:rsidR="003C0A90" w:rsidRPr="0091793C" w:rsidRDefault="00B10657" w:rsidP="0091793C">
      <w:pPr>
        <w:rPr>
          <w:rFonts w:cs="Arial"/>
        </w:rPr>
      </w:pPr>
      <w:r w:rsidRPr="0A62AD4C">
        <w:rPr>
          <w:rFonts w:cs="Arial"/>
        </w:rPr>
        <w:t>For further information on how to request access to personal information held centrally by the Department for Education (DfE), please see the ‘How Government uses your data’ section of this notice.</w:t>
      </w:r>
    </w:p>
    <w:p w14:paraId="2B428033" w14:textId="069BF119" w:rsidR="003C0A90" w:rsidRPr="00683673" w:rsidRDefault="003C0A90" w:rsidP="00683673">
      <w:pPr>
        <w:pStyle w:val="Heading2"/>
        <w:rPr>
          <w:rFonts w:cs="Arial"/>
          <w:color w:val="215868" w:themeColor="accent5" w:themeShade="80"/>
          <w:szCs w:val="24"/>
        </w:rPr>
      </w:pPr>
      <w:r w:rsidRPr="00390A43">
        <w:lastRenderedPageBreak/>
        <w:t xml:space="preserve">Withdrawal of consent and the right to lodge a complaint </w:t>
      </w:r>
    </w:p>
    <w:p w14:paraId="08A733FA" w14:textId="71FE0F15" w:rsidR="003C0A90" w:rsidRPr="00390A43" w:rsidRDefault="003C0A90" w:rsidP="003C0A90">
      <w:pPr>
        <w:rPr>
          <w:b/>
          <w:color w:val="8A2529"/>
        </w:rPr>
      </w:pPr>
      <w:r>
        <w:rPr>
          <w:rFonts w:cs="Arial"/>
        </w:rPr>
        <w:t xml:space="preserve">Where </w:t>
      </w:r>
      <w:r w:rsidRPr="00F95223">
        <w:rPr>
          <w:rFonts w:cs="Arial"/>
        </w:rPr>
        <w:t xml:space="preserve">we are processing your personal data with your consent, you have the right to withdraw that consent. </w:t>
      </w:r>
      <w:r>
        <w:rPr>
          <w:rFonts w:cs="Arial"/>
        </w:rPr>
        <w:t>If you change your mind, or you are unhappy with our use of your personal data, please let us know by contacting</w:t>
      </w:r>
      <w:r w:rsidRPr="00F95223">
        <w:rPr>
          <w:rFonts w:cs="Arial"/>
        </w:rPr>
        <w:t xml:space="preserve"> </w:t>
      </w:r>
      <w:r w:rsidR="00683673" w:rsidRPr="00683673">
        <w:rPr>
          <w:bCs/>
          <w:color w:val="000000" w:themeColor="text1"/>
        </w:rPr>
        <w:t>School Business Manager.</w:t>
      </w:r>
      <w:r w:rsidRPr="00683673">
        <w:rPr>
          <w:b/>
          <w:color w:val="000000" w:themeColor="text1"/>
        </w:rPr>
        <w:t xml:space="preserve"> </w:t>
      </w:r>
    </w:p>
    <w:p w14:paraId="35A1379F" w14:textId="77777777" w:rsidR="003C0A90" w:rsidRPr="00390A43" w:rsidRDefault="003C0A90" w:rsidP="003C0A90">
      <w:pPr>
        <w:pStyle w:val="Heading2"/>
      </w:pPr>
      <w:r w:rsidRPr="00390A43">
        <w:t>Last updated</w:t>
      </w:r>
    </w:p>
    <w:p w14:paraId="04DF9D97" w14:textId="429FFDA3" w:rsidR="003C0A90" w:rsidRPr="00202EDD" w:rsidRDefault="003C0A90" w:rsidP="003C0A90">
      <w:pPr>
        <w:rPr>
          <w:rFonts w:cs="Arial"/>
          <w:color w:val="FF0000"/>
        </w:rPr>
      </w:pPr>
      <w:r>
        <w:rPr>
          <w:rFonts w:cs="Arial"/>
        </w:rPr>
        <w:t>We may need to update this privacy notice periodically so we recommend that you revisit this information from time to time. This version was last updated on</w:t>
      </w:r>
      <w:r w:rsidRPr="00683673">
        <w:rPr>
          <w:rFonts w:cs="Arial"/>
          <w:bCs/>
          <w:color w:val="000000" w:themeColor="text1"/>
        </w:rPr>
        <w:t xml:space="preserve"> </w:t>
      </w:r>
      <w:r w:rsidR="00683673" w:rsidRPr="00683673">
        <w:rPr>
          <w:bCs/>
          <w:color w:val="000000" w:themeColor="text1"/>
        </w:rPr>
        <w:t>29</w:t>
      </w:r>
      <w:r w:rsidR="00683673" w:rsidRPr="00683673">
        <w:rPr>
          <w:bCs/>
          <w:color w:val="000000" w:themeColor="text1"/>
          <w:vertAlign w:val="superscript"/>
        </w:rPr>
        <w:t>th</w:t>
      </w:r>
      <w:r w:rsidR="00683673" w:rsidRPr="00683673">
        <w:rPr>
          <w:bCs/>
          <w:color w:val="000000" w:themeColor="text1"/>
        </w:rPr>
        <w:t xml:space="preserve"> September 2026.</w:t>
      </w:r>
    </w:p>
    <w:p w14:paraId="4360D1DC" w14:textId="0E917DA5" w:rsidR="003C0A90" w:rsidRPr="006F3BBC" w:rsidRDefault="003C0A90" w:rsidP="003C0A90">
      <w:pPr>
        <w:pStyle w:val="Heading2"/>
      </w:pPr>
      <w:r>
        <w:t>Contact</w:t>
      </w:r>
    </w:p>
    <w:p w14:paraId="19A73F2F" w14:textId="0268F495" w:rsidR="003C0A90" w:rsidRDefault="003C0A90" w:rsidP="003C0A90">
      <w:pPr>
        <w:pStyle w:val="ListParagraph"/>
        <w:numPr>
          <w:ilvl w:val="0"/>
          <w:numId w:val="0"/>
        </w:numPr>
        <w:rPr>
          <w:szCs w:val="22"/>
        </w:rPr>
      </w:pPr>
      <w:r w:rsidRPr="0071610C">
        <w:rPr>
          <w:rFonts w:cs="Arial"/>
        </w:rPr>
        <w:t>If you would like to discuss anything in this privacy notice, please</w:t>
      </w:r>
      <w:r w:rsidRPr="0071610C">
        <w:rPr>
          <w:rFonts w:cs="Arial"/>
          <w:color w:val="FF0000"/>
        </w:rPr>
        <w:t xml:space="preserve"> </w:t>
      </w:r>
      <w:r w:rsidRPr="0071610C">
        <w:rPr>
          <w:rFonts w:cs="Arial"/>
        </w:rPr>
        <w:t>contact</w:t>
      </w:r>
      <w:r w:rsidR="00683673">
        <w:rPr>
          <w:rFonts w:cs="Arial"/>
        </w:rPr>
        <w:t xml:space="preserve"> </w:t>
      </w:r>
      <w:r w:rsidR="00683673" w:rsidRPr="00683673">
        <w:rPr>
          <w:rFonts w:cs="Arial"/>
        </w:rPr>
        <w:t>Leicester City Council Data Protection Officer.</w:t>
      </w:r>
      <w:r>
        <w:rPr>
          <w:szCs w:val="22"/>
        </w:rPr>
        <w:t xml:space="preserve"> </w:t>
      </w:r>
    </w:p>
    <w:p w14:paraId="01BF4895" w14:textId="77777777" w:rsidR="003C0A90" w:rsidRPr="00AE1E2E" w:rsidRDefault="003C0A90" w:rsidP="003C0A90">
      <w:pPr>
        <w:pStyle w:val="Heading2"/>
      </w:pPr>
      <w:r w:rsidRPr="00AE1E2E">
        <w:t>How Government uses your data</w:t>
      </w:r>
    </w:p>
    <w:p w14:paraId="7B27C8FE" w14:textId="77CCE34D" w:rsidR="003C0A90" w:rsidRDefault="003C0A90" w:rsidP="0091793C">
      <w:pPr>
        <w:spacing w:line="240" w:lineRule="auto"/>
        <w:rPr>
          <w:rFonts w:cs="Arial"/>
        </w:rPr>
      </w:pPr>
      <w:r>
        <w:t xml:space="preserve">The </w:t>
      </w:r>
      <w:r w:rsidRPr="00F901CD">
        <w:t>data</w:t>
      </w:r>
      <w:r>
        <w:t xml:space="preserve"> that we lawfully share with the </w:t>
      </w:r>
      <w:r w:rsidR="00901DD7">
        <w:t>Department for Education (</w:t>
      </w:r>
      <w:r>
        <w:t>DfE</w:t>
      </w:r>
      <w:r w:rsidR="00901DD7">
        <w:t>)</w:t>
      </w:r>
      <w:r>
        <w:t xml:space="preserve"> through data collections </w:t>
      </w:r>
      <w:r w:rsidRPr="00AE1E2E">
        <w:rPr>
          <w:rFonts w:cs="Arial"/>
        </w:rPr>
        <w:t>helps to</w:t>
      </w:r>
      <w:r>
        <w:rPr>
          <w:rFonts w:cs="Arial"/>
        </w:rPr>
        <w:t>:</w:t>
      </w:r>
    </w:p>
    <w:p w14:paraId="5BCFFC8B" w14:textId="77777777" w:rsidR="003C0A90" w:rsidRPr="00AE1E2E" w:rsidRDefault="003C0A90" w:rsidP="0091793C">
      <w:pPr>
        <w:pStyle w:val="ListParagraph"/>
        <w:widowControl w:val="0"/>
        <w:numPr>
          <w:ilvl w:val="0"/>
          <w:numId w:val="33"/>
        </w:numPr>
        <w:overflowPunct w:val="0"/>
        <w:autoSpaceDE w:val="0"/>
        <w:autoSpaceDN w:val="0"/>
        <w:adjustRightInd w:val="0"/>
        <w:spacing w:after="160" w:line="240" w:lineRule="auto"/>
        <w:contextualSpacing w:val="0"/>
        <w:textAlignment w:val="baseline"/>
      </w:pPr>
      <w:r>
        <w:rPr>
          <w:rFonts w:cs="Arial"/>
        </w:rPr>
        <w:t>develop national policies</w:t>
      </w:r>
    </w:p>
    <w:p w14:paraId="55184A25" w14:textId="77777777" w:rsidR="003C0A90" w:rsidRPr="00AE1E2E" w:rsidRDefault="003C0A90" w:rsidP="0091793C">
      <w:pPr>
        <w:pStyle w:val="ListParagraph"/>
        <w:widowControl w:val="0"/>
        <w:numPr>
          <w:ilvl w:val="0"/>
          <w:numId w:val="33"/>
        </w:numPr>
        <w:overflowPunct w:val="0"/>
        <w:autoSpaceDE w:val="0"/>
        <w:autoSpaceDN w:val="0"/>
        <w:adjustRightInd w:val="0"/>
        <w:spacing w:after="160" w:line="240" w:lineRule="auto"/>
        <w:contextualSpacing w:val="0"/>
        <w:textAlignment w:val="baseline"/>
      </w:pPr>
      <w:r>
        <w:rPr>
          <w:rFonts w:cs="Arial"/>
        </w:rPr>
        <w:t>m</w:t>
      </w:r>
      <w:r w:rsidRPr="00AE1E2E">
        <w:rPr>
          <w:rFonts w:cs="Arial"/>
        </w:rPr>
        <w:t>ana</w:t>
      </w:r>
      <w:r>
        <w:rPr>
          <w:rFonts w:cs="Arial"/>
        </w:rPr>
        <w:t>ge local authority performance</w:t>
      </w:r>
    </w:p>
    <w:p w14:paraId="5ABB8F3E" w14:textId="6EA71096" w:rsidR="00A82B98" w:rsidRPr="00AE1E2E" w:rsidRDefault="003C0A90" w:rsidP="0091793C">
      <w:pPr>
        <w:pStyle w:val="ListParagraph"/>
        <w:widowControl w:val="0"/>
        <w:numPr>
          <w:ilvl w:val="0"/>
          <w:numId w:val="33"/>
        </w:numPr>
        <w:overflowPunct w:val="0"/>
        <w:autoSpaceDE w:val="0"/>
        <w:autoSpaceDN w:val="0"/>
        <w:adjustRightInd w:val="0"/>
        <w:spacing w:after="160" w:line="240" w:lineRule="auto"/>
        <w:contextualSpacing w:val="0"/>
        <w:textAlignment w:val="baseline"/>
      </w:pPr>
      <w:r w:rsidRPr="00AE1E2E">
        <w:rPr>
          <w:rFonts w:cs="Arial"/>
        </w:rPr>
        <w:t>admi</w:t>
      </w:r>
      <w:r>
        <w:rPr>
          <w:rFonts w:cs="Arial"/>
        </w:rPr>
        <w:t>nister and allocate funding</w:t>
      </w:r>
    </w:p>
    <w:p w14:paraId="6A991478" w14:textId="714A40F9" w:rsidR="00C8458C" w:rsidRDefault="003C0A90" w:rsidP="0091793C">
      <w:pPr>
        <w:pStyle w:val="ListParagraph"/>
        <w:widowControl w:val="0"/>
        <w:numPr>
          <w:ilvl w:val="0"/>
          <w:numId w:val="33"/>
        </w:numPr>
        <w:overflowPunct w:val="0"/>
        <w:autoSpaceDE w:val="0"/>
        <w:autoSpaceDN w:val="0"/>
        <w:adjustRightInd w:val="0"/>
        <w:spacing w:after="160" w:line="240" w:lineRule="auto"/>
        <w:contextualSpacing w:val="0"/>
        <w:textAlignment w:val="baseline"/>
      </w:pPr>
      <w:r w:rsidRPr="00A82B98">
        <w:rPr>
          <w:rFonts w:cs="Arial"/>
        </w:rPr>
        <w:t>identify and encourage good practice</w:t>
      </w:r>
    </w:p>
    <w:p w14:paraId="54E60BC4" w14:textId="77777777" w:rsidR="003C0A90" w:rsidRPr="00C80C10" w:rsidRDefault="003C0A90" w:rsidP="003C0A90">
      <w:pPr>
        <w:pStyle w:val="Heading2"/>
        <w:rPr>
          <w:rFonts w:cs="Arial"/>
          <w:sz w:val="22"/>
          <w:szCs w:val="22"/>
        </w:rPr>
      </w:pPr>
      <w:r w:rsidRPr="006F3BBC">
        <w:t>Data collection requirements</w:t>
      </w:r>
    </w:p>
    <w:p w14:paraId="090405D1" w14:textId="67646FB3" w:rsidR="00F22E21" w:rsidRDefault="003C0A90" w:rsidP="003C0A90">
      <w:pPr>
        <w:pStyle w:val="CommentText"/>
        <w:rPr>
          <w:rFonts w:cs="Arial"/>
          <w:sz w:val="22"/>
          <w:szCs w:val="22"/>
        </w:rPr>
      </w:pPr>
      <w:r w:rsidRPr="003C0A90">
        <w:rPr>
          <w:rFonts w:cs="Arial"/>
          <w:sz w:val="22"/>
          <w:szCs w:val="22"/>
        </w:rPr>
        <w:t xml:space="preserve">To find out more about the data collection requirements placed on us by the Department for Education </w:t>
      </w:r>
      <w:r w:rsidR="00EA2396">
        <w:rPr>
          <w:rFonts w:cs="Arial"/>
          <w:sz w:val="22"/>
          <w:szCs w:val="22"/>
        </w:rPr>
        <w:t xml:space="preserve">(DfE) </w:t>
      </w:r>
      <w:r w:rsidRPr="003C0A90">
        <w:rPr>
          <w:rFonts w:cs="Arial"/>
          <w:sz w:val="22"/>
          <w:szCs w:val="22"/>
        </w:rPr>
        <w:t xml:space="preserve">go to: </w:t>
      </w:r>
      <w:r w:rsidR="00F22E21">
        <w:rPr>
          <w:rFonts w:cs="Arial"/>
          <w:sz w:val="22"/>
          <w:szCs w:val="22"/>
        </w:rPr>
        <w:t xml:space="preserve"> </w:t>
      </w:r>
    </w:p>
    <w:p w14:paraId="29F76BEE" w14:textId="2386313D" w:rsidR="003C0A90" w:rsidRPr="003C0A90" w:rsidRDefault="003C0A90" w:rsidP="003C0A90">
      <w:pPr>
        <w:pStyle w:val="CommentText"/>
        <w:rPr>
          <w:rFonts w:cs="Arial"/>
          <w:color w:val="FF0000"/>
          <w:szCs w:val="22"/>
        </w:rPr>
      </w:pPr>
      <w:r w:rsidRPr="003C0A90">
        <w:rPr>
          <w:rFonts w:cs="Arial"/>
          <w:sz w:val="22"/>
          <w:szCs w:val="22"/>
        </w:rPr>
        <w:t xml:space="preserve">Children in need: </w:t>
      </w:r>
      <w:hyperlink r:id="rId25" w:history="1">
        <w:r w:rsidRPr="003C0A90">
          <w:rPr>
            <w:rStyle w:val="Hyperlink"/>
            <w:rFonts w:cs="Arial"/>
            <w:sz w:val="22"/>
            <w:szCs w:val="24"/>
          </w:rPr>
          <w:t>https://www.gov.uk/guidance/children-in-need-census</w:t>
        </w:r>
      </w:hyperlink>
      <w:r w:rsidRPr="003C0A90">
        <w:rPr>
          <w:rFonts w:cs="Arial"/>
          <w:color w:val="FF0000"/>
          <w:szCs w:val="22"/>
        </w:rPr>
        <w:t xml:space="preserve"> </w:t>
      </w:r>
    </w:p>
    <w:p w14:paraId="215A2206" w14:textId="04522B59" w:rsidR="007A7EA8" w:rsidRPr="003C0A90" w:rsidRDefault="003C0A90" w:rsidP="003C0A90">
      <w:pPr>
        <w:pStyle w:val="CommentText"/>
        <w:rPr>
          <w:rFonts w:cs="Arial"/>
          <w:sz w:val="22"/>
          <w:szCs w:val="24"/>
        </w:rPr>
      </w:pPr>
      <w:r w:rsidRPr="003C0A90">
        <w:rPr>
          <w:rFonts w:cs="Arial"/>
          <w:sz w:val="22"/>
          <w:szCs w:val="22"/>
        </w:rPr>
        <w:t xml:space="preserve">Children looked after: </w:t>
      </w:r>
      <w:hyperlink r:id="rId26" w:history="1">
        <w:r w:rsidRPr="003C0A90">
          <w:rPr>
            <w:rStyle w:val="Hyperlink"/>
            <w:rFonts w:cs="Arial"/>
            <w:sz w:val="22"/>
            <w:szCs w:val="24"/>
          </w:rPr>
          <w:t>https://www.gov.uk/guidance/children-looked-after-return</w:t>
        </w:r>
      </w:hyperlink>
      <w:r w:rsidRPr="003C0A90">
        <w:rPr>
          <w:rFonts w:cs="Arial"/>
          <w:sz w:val="22"/>
          <w:szCs w:val="24"/>
        </w:rPr>
        <w:t xml:space="preserve"> </w:t>
      </w:r>
    </w:p>
    <w:p w14:paraId="0FC3BC88" w14:textId="77777777" w:rsidR="003C0A90" w:rsidRPr="006F3BBC" w:rsidRDefault="003C0A90" w:rsidP="003C0A90">
      <w:pPr>
        <w:pStyle w:val="Heading2"/>
      </w:pPr>
      <w:r w:rsidRPr="006F3BBC">
        <w:t>The National Pupil Database (NPD)</w:t>
      </w:r>
    </w:p>
    <w:p w14:paraId="6A40CD29" w14:textId="0BF303AB" w:rsidR="00051F12" w:rsidRPr="00051F12" w:rsidRDefault="003C0A90" w:rsidP="00051F12">
      <w:pPr>
        <w:rPr>
          <w:rFonts w:cs="Arial"/>
          <w:szCs w:val="22"/>
        </w:rPr>
      </w:pPr>
      <w:r w:rsidRPr="003C0A90">
        <w:rPr>
          <w:rFonts w:cs="Arial"/>
          <w:szCs w:val="22"/>
        </w:rPr>
        <w:t xml:space="preserve">The NPD is owned and managed by the Department for Education </w:t>
      </w:r>
      <w:r w:rsidR="00EA2396">
        <w:rPr>
          <w:rFonts w:cs="Arial"/>
          <w:szCs w:val="22"/>
        </w:rPr>
        <w:t xml:space="preserve">(DfE) </w:t>
      </w:r>
      <w:r w:rsidRPr="003C0A90">
        <w:rPr>
          <w:rFonts w:cs="Arial"/>
          <w:szCs w:val="22"/>
        </w:rPr>
        <w:t xml:space="preserve">and contains information about pupils in schools in England. </w:t>
      </w:r>
      <w:r w:rsidR="00437FCC" w:rsidRPr="003C0A90">
        <w:rPr>
          <w:rFonts w:cs="Arial"/>
          <w:szCs w:val="22"/>
        </w:rPr>
        <w:t>This information is securely collected from a range of sources including schools, local authorities and awarding bodies.</w:t>
      </w:r>
    </w:p>
    <w:p w14:paraId="793C3C47" w14:textId="77777777" w:rsidR="00051F12" w:rsidRPr="00051F12" w:rsidRDefault="00051F12" w:rsidP="00051F12">
      <w:pPr>
        <w:rPr>
          <w:rFonts w:cs="Arial"/>
          <w:szCs w:val="22"/>
        </w:rPr>
      </w:pPr>
      <w:r w:rsidRPr="00051F12">
        <w:rPr>
          <w:rFonts w:cs="Arial"/>
          <w:szCs w:val="22"/>
        </w:rPr>
        <w:t>The data in the NPD is provided as part of the operation of the education system and is used for research and statistical purposes to improve, and promote, the education and well-being of children in England.</w:t>
      </w:r>
    </w:p>
    <w:p w14:paraId="40C8D85C" w14:textId="097608DC" w:rsidR="003C0A90" w:rsidRPr="003C0A90" w:rsidRDefault="00051F12" w:rsidP="003C0A90">
      <w:pPr>
        <w:rPr>
          <w:rFonts w:cs="Arial"/>
          <w:szCs w:val="22"/>
        </w:rPr>
      </w:pPr>
      <w:r w:rsidRPr="00051F12">
        <w:rPr>
          <w:rFonts w:cs="Arial"/>
          <w:szCs w:val="22"/>
        </w:rPr>
        <w:t>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36112026" w14:textId="4C8F7761" w:rsidR="003C0A90" w:rsidRPr="0091793C" w:rsidRDefault="003C0A90" w:rsidP="003C0A90">
      <w:pPr>
        <w:rPr>
          <w:rStyle w:val="Hyperlink"/>
          <w:color w:val="auto"/>
          <w:sz w:val="22"/>
          <w:u w:val="none"/>
        </w:rPr>
      </w:pPr>
      <w:r w:rsidRPr="003C0A90">
        <w:rPr>
          <w:rFonts w:cs="Arial"/>
          <w:szCs w:val="22"/>
        </w:rPr>
        <w:lastRenderedPageBreak/>
        <w:t>To find out more about the NPD, go to</w:t>
      </w:r>
      <w:r w:rsidR="004948E2">
        <w:t xml:space="preserve"> </w:t>
      </w:r>
      <w:hyperlink r:id="rId27" w:history="1">
        <w:r w:rsidR="004948E2" w:rsidRPr="004948E2">
          <w:rPr>
            <w:rStyle w:val="Hyperlink"/>
            <w:sz w:val="22"/>
          </w:rPr>
          <w:t>https://www.gov.uk/government/publications/national-pupil-database-npd-privacy-notice/national-pupil-database-npd-privacy-notice</w:t>
        </w:r>
      </w:hyperlink>
    </w:p>
    <w:p w14:paraId="29682CAF" w14:textId="4CC183C9" w:rsidR="003C0A90" w:rsidRPr="000738E2" w:rsidRDefault="003C0A90" w:rsidP="003C0A90">
      <w:pPr>
        <w:pStyle w:val="Heading2"/>
      </w:pPr>
      <w:r w:rsidRPr="000738E2">
        <w:t>Sharing</w:t>
      </w:r>
      <w:r>
        <w:t xml:space="preserve"> by the Department</w:t>
      </w:r>
      <w:r w:rsidR="00EA2396">
        <w:t xml:space="preserve"> for Education (DfE)</w:t>
      </w:r>
    </w:p>
    <w:p w14:paraId="1C87042D" w14:textId="484426A2" w:rsidR="003C0A90" w:rsidRPr="003C0A90" w:rsidRDefault="008E1DAC" w:rsidP="5B9F9861">
      <w:pPr>
        <w:pStyle w:val="NormalWeb"/>
        <w:rPr>
          <w:rFonts w:ascii="Arial" w:hAnsi="Arial" w:cs="Arial"/>
          <w:sz w:val="22"/>
          <w:szCs w:val="22"/>
          <w:lang w:val="en-US"/>
        </w:rPr>
      </w:pPr>
      <w:r w:rsidRPr="5B9F9861">
        <w:rPr>
          <w:rFonts w:ascii="Arial" w:hAnsi="Arial" w:cs="Arial"/>
          <w:sz w:val="22"/>
          <w:szCs w:val="22"/>
          <w:lang w:val="en-US"/>
        </w:rPr>
        <w:t xml:space="preserve">DfE will only share </w:t>
      </w:r>
      <w:r w:rsidR="007D36A6" w:rsidRPr="5B9F9861">
        <w:rPr>
          <w:rFonts w:ascii="Arial" w:hAnsi="Arial" w:cs="Arial"/>
          <w:sz w:val="22"/>
          <w:szCs w:val="22"/>
          <w:lang w:val="en-US"/>
        </w:rPr>
        <w:t>pupils’ personal data where it is lawful, secure and ethical to do so. Where these conditions are met, t</w:t>
      </w:r>
      <w:r w:rsidR="003C0A90" w:rsidRPr="5B9F9861">
        <w:rPr>
          <w:rFonts w:ascii="Arial" w:hAnsi="Arial" w:cs="Arial"/>
          <w:sz w:val="22"/>
          <w:szCs w:val="22"/>
          <w:lang w:val="en-US"/>
        </w:rPr>
        <w:t xml:space="preserve">he law allows </w:t>
      </w:r>
      <w:r w:rsidR="00EA2396" w:rsidRPr="5B9F9861">
        <w:rPr>
          <w:rFonts w:ascii="Arial" w:hAnsi="Arial" w:cs="Arial"/>
          <w:sz w:val="22"/>
          <w:szCs w:val="22"/>
          <w:lang w:val="en-US"/>
        </w:rPr>
        <w:t>DfE</w:t>
      </w:r>
      <w:r w:rsidR="003C0A90" w:rsidRPr="5B9F9861">
        <w:rPr>
          <w:rFonts w:ascii="Arial" w:hAnsi="Arial" w:cs="Arial"/>
          <w:sz w:val="22"/>
          <w:szCs w:val="22"/>
          <w:lang w:val="en-US"/>
        </w:rPr>
        <w:t xml:space="preserve"> to share pupils’ personal data with certain third parties, including:</w:t>
      </w:r>
    </w:p>
    <w:p w14:paraId="02B7FA95" w14:textId="3D5DF5CD" w:rsidR="003C0A90" w:rsidRPr="003C0A90" w:rsidRDefault="003C0A90" w:rsidP="003C0A90">
      <w:pPr>
        <w:numPr>
          <w:ilvl w:val="0"/>
          <w:numId w:val="29"/>
        </w:numPr>
        <w:spacing w:before="100" w:beforeAutospacing="1" w:after="100" w:afterAutospacing="1" w:line="240" w:lineRule="auto"/>
        <w:rPr>
          <w:rFonts w:cs="Arial"/>
          <w:szCs w:val="22"/>
          <w:lang w:val="en"/>
        </w:rPr>
      </w:pPr>
      <w:r w:rsidRPr="003C0A90">
        <w:rPr>
          <w:rFonts w:cs="Arial"/>
          <w:szCs w:val="22"/>
          <w:lang w:val="en"/>
        </w:rPr>
        <w:t>schools</w:t>
      </w:r>
      <w:r>
        <w:rPr>
          <w:rFonts w:cs="Arial"/>
          <w:szCs w:val="22"/>
          <w:lang w:val="en"/>
        </w:rPr>
        <w:t xml:space="preserve"> and local authorities</w:t>
      </w:r>
    </w:p>
    <w:p w14:paraId="26825A42" w14:textId="77777777" w:rsidR="003C0A90" w:rsidRPr="003C0A90" w:rsidRDefault="003C0A90" w:rsidP="003C0A90">
      <w:pPr>
        <w:numPr>
          <w:ilvl w:val="0"/>
          <w:numId w:val="29"/>
        </w:numPr>
        <w:spacing w:before="100" w:beforeAutospacing="1" w:after="100" w:afterAutospacing="1" w:line="240" w:lineRule="auto"/>
        <w:rPr>
          <w:rFonts w:cs="Arial"/>
          <w:szCs w:val="22"/>
          <w:lang w:val="en"/>
        </w:rPr>
      </w:pPr>
      <w:r w:rsidRPr="003C0A90">
        <w:rPr>
          <w:rFonts w:cs="Arial"/>
          <w:szCs w:val="22"/>
          <w:lang w:val="en"/>
        </w:rPr>
        <w:t>researchers</w:t>
      </w:r>
    </w:p>
    <w:p w14:paraId="71CD6FE3" w14:textId="77777777" w:rsidR="003C0A90" w:rsidRPr="003C0A90" w:rsidRDefault="003C0A90" w:rsidP="60961014">
      <w:pPr>
        <w:numPr>
          <w:ilvl w:val="0"/>
          <w:numId w:val="29"/>
        </w:numPr>
        <w:spacing w:before="100" w:beforeAutospacing="1" w:after="100" w:afterAutospacing="1" w:line="240" w:lineRule="auto"/>
        <w:rPr>
          <w:rFonts w:cs="Arial"/>
          <w:lang w:val="en-US"/>
        </w:rPr>
      </w:pPr>
      <w:proofErr w:type="spellStart"/>
      <w:r w:rsidRPr="60961014">
        <w:rPr>
          <w:rFonts w:cs="Arial"/>
          <w:lang w:val="en-US"/>
        </w:rPr>
        <w:t>organisations</w:t>
      </w:r>
      <w:proofErr w:type="spellEnd"/>
      <w:r w:rsidRPr="60961014">
        <w:rPr>
          <w:rFonts w:cs="Arial"/>
          <w:lang w:val="en-US"/>
        </w:rPr>
        <w:t xml:space="preserve"> connected with promoting the education or wellbeing of children in England</w:t>
      </w:r>
    </w:p>
    <w:p w14:paraId="714A5677" w14:textId="77777777" w:rsidR="003C0A90" w:rsidRPr="003C0A90" w:rsidRDefault="003C0A90" w:rsidP="003C0A90">
      <w:pPr>
        <w:numPr>
          <w:ilvl w:val="0"/>
          <w:numId w:val="29"/>
        </w:numPr>
        <w:spacing w:before="100" w:beforeAutospacing="1" w:after="100" w:afterAutospacing="1" w:line="240" w:lineRule="auto"/>
        <w:rPr>
          <w:rFonts w:cs="Arial"/>
          <w:szCs w:val="22"/>
          <w:lang w:val="en"/>
        </w:rPr>
      </w:pPr>
      <w:r w:rsidRPr="003C0A90">
        <w:rPr>
          <w:rFonts w:cs="Arial"/>
          <w:szCs w:val="22"/>
          <w:lang w:val="en"/>
        </w:rPr>
        <w:t>other government departments and agencies</w:t>
      </w:r>
    </w:p>
    <w:p w14:paraId="4BE40EF0" w14:textId="77777777" w:rsidR="003C0A90" w:rsidRPr="003C0A90" w:rsidRDefault="003C0A90" w:rsidP="003C0A90">
      <w:pPr>
        <w:numPr>
          <w:ilvl w:val="0"/>
          <w:numId w:val="29"/>
        </w:numPr>
        <w:spacing w:before="100" w:beforeAutospacing="1" w:after="100" w:afterAutospacing="1" w:line="240" w:lineRule="auto"/>
        <w:rPr>
          <w:rFonts w:cs="Arial"/>
          <w:szCs w:val="22"/>
          <w:lang w:val="en"/>
        </w:rPr>
      </w:pPr>
      <w:r w:rsidRPr="003C0A90">
        <w:rPr>
          <w:rFonts w:cs="Arial"/>
          <w:szCs w:val="22"/>
        </w:rPr>
        <w:t>organisations fighting or identifying crime</w:t>
      </w:r>
    </w:p>
    <w:p w14:paraId="2093D076" w14:textId="13CCDE83" w:rsidR="003C0A90" w:rsidRPr="003C0A90" w:rsidRDefault="003C0A90" w:rsidP="003C0A90">
      <w:pPr>
        <w:suppressAutoHyphens/>
        <w:rPr>
          <w:rFonts w:cs="Arial"/>
          <w:szCs w:val="22"/>
        </w:rPr>
      </w:pPr>
      <w:r w:rsidRPr="003C0A90">
        <w:rPr>
          <w:rFonts w:cs="Arial"/>
          <w:szCs w:val="22"/>
        </w:rPr>
        <w:t xml:space="preserve">For more information about the </w:t>
      </w:r>
      <w:r w:rsidR="00EA2396">
        <w:rPr>
          <w:rFonts w:cs="Arial"/>
          <w:szCs w:val="22"/>
        </w:rPr>
        <w:t>D</w:t>
      </w:r>
      <w:r w:rsidRPr="003C0A90">
        <w:rPr>
          <w:rFonts w:cs="Arial"/>
          <w:szCs w:val="22"/>
        </w:rPr>
        <w:t>epartment</w:t>
      </w:r>
      <w:r w:rsidR="00EA2396">
        <w:rPr>
          <w:rFonts w:cs="Arial"/>
          <w:szCs w:val="22"/>
        </w:rPr>
        <w:t xml:space="preserve"> for Education</w:t>
      </w:r>
      <w:r w:rsidR="00E50E8F">
        <w:rPr>
          <w:rFonts w:cs="Arial"/>
          <w:szCs w:val="22"/>
        </w:rPr>
        <w:t>’s</w:t>
      </w:r>
      <w:r w:rsidR="00EA2396">
        <w:rPr>
          <w:rFonts w:cs="Arial"/>
          <w:szCs w:val="22"/>
        </w:rPr>
        <w:t xml:space="preserve"> (DfE)</w:t>
      </w:r>
      <w:r w:rsidRPr="003C0A90">
        <w:rPr>
          <w:rFonts w:cs="Arial"/>
          <w:szCs w:val="22"/>
        </w:rPr>
        <w:t xml:space="preserve"> NPD data sharing process, please visit:</w:t>
      </w:r>
      <w:r w:rsidR="00F22E21">
        <w:rPr>
          <w:rFonts w:cs="Arial"/>
          <w:szCs w:val="22"/>
        </w:rPr>
        <w:t xml:space="preserve"> </w:t>
      </w:r>
      <w:hyperlink r:id="rId28" w:tooltip="Data protection: how we collect and share research data" w:history="1">
        <w:r w:rsidRPr="003C0A90">
          <w:rPr>
            <w:rFonts w:cs="Arial"/>
            <w:color w:val="0000FF"/>
            <w:szCs w:val="22"/>
            <w:u w:val="single"/>
          </w:rPr>
          <w:t>https://www.gov.uk/data-protection-how-we-collect-and-share-research-data</w:t>
        </w:r>
      </w:hyperlink>
      <w:r w:rsidRPr="003C0A90">
        <w:rPr>
          <w:rFonts w:cs="Arial"/>
          <w:szCs w:val="22"/>
        </w:rPr>
        <w:t xml:space="preserve"> </w:t>
      </w:r>
    </w:p>
    <w:p w14:paraId="5C53AB61" w14:textId="7E3546CA" w:rsidR="003C0A90" w:rsidRPr="003C0A90" w:rsidRDefault="003C0A90" w:rsidP="003C0A90">
      <w:pPr>
        <w:pStyle w:val="DeptBullets"/>
        <w:numPr>
          <w:ilvl w:val="0"/>
          <w:numId w:val="0"/>
        </w:numPr>
        <w:tabs>
          <w:tab w:val="left" w:pos="720"/>
        </w:tabs>
        <w:rPr>
          <w:rFonts w:cs="Arial"/>
          <w:sz w:val="22"/>
          <w:szCs w:val="22"/>
        </w:rPr>
      </w:pPr>
      <w:r w:rsidRPr="003C0A90">
        <w:rPr>
          <w:rFonts w:cs="Arial"/>
          <w:sz w:val="22"/>
          <w:szCs w:val="22"/>
        </w:rPr>
        <w:t xml:space="preserve">Organisations fighting or identifying crime may use their legal powers to contact </w:t>
      </w:r>
      <w:r w:rsidR="00901DD7">
        <w:rPr>
          <w:rFonts w:cs="Arial"/>
          <w:sz w:val="22"/>
          <w:szCs w:val="22"/>
        </w:rPr>
        <w:t>the Department for Education (</w:t>
      </w:r>
      <w:r w:rsidRPr="003C0A90">
        <w:rPr>
          <w:rFonts w:cs="Arial"/>
          <w:sz w:val="22"/>
          <w:szCs w:val="22"/>
        </w:rPr>
        <w:t>DfE</w:t>
      </w:r>
      <w:r w:rsidR="00901DD7">
        <w:rPr>
          <w:rFonts w:cs="Arial"/>
          <w:sz w:val="22"/>
          <w:szCs w:val="22"/>
        </w:rPr>
        <w:t>)</w:t>
      </w:r>
      <w:r w:rsidRPr="003C0A90">
        <w:rPr>
          <w:rFonts w:cs="Arial"/>
          <w:sz w:val="22"/>
          <w:szCs w:val="22"/>
        </w:rPr>
        <w:t xml:space="preserve"> to request access to individual level information relevant to detecting that crime. </w:t>
      </w:r>
    </w:p>
    <w:p w14:paraId="29334083" w14:textId="40302B6A" w:rsidR="003C0A90" w:rsidRDefault="003C0A90" w:rsidP="003C0A90">
      <w:pPr>
        <w:rPr>
          <w:rStyle w:val="Hyperlink"/>
          <w:rFonts w:cs="Arial"/>
          <w:sz w:val="22"/>
          <w:szCs w:val="22"/>
        </w:rPr>
      </w:pPr>
      <w:r w:rsidRPr="003C0A90">
        <w:rPr>
          <w:rFonts w:cs="Arial"/>
          <w:szCs w:val="22"/>
        </w:rPr>
        <w:t xml:space="preserve">For information about which organisations the </w:t>
      </w:r>
      <w:r w:rsidR="00EA2396">
        <w:rPr>
          <w:rFonts w:cs="Arial"/>
          <w:szCs w:val="22"/>
        </w:rPr>
        <w:t>D</w:t>
      </w:r>
      <w:r w:rsidRPr="003C0A90">
        <w:rPr>
          <w:rFonts w:cs="Arial"/>
          <w:szCs w:val="22"/>
        </w:rPr>
        <w:t>epartment</w:t>
      </w:r>
      <w:r w:rsidR="00EA2396">
        <w:rPr>
          <w:rFonts w:cs="Arial"/>
          <w:szCs w:val="22"/>
        </w:rPr>
        <w:t xml:space="preserve"> for Education (DfE)</w:t>
      </w:r>
      <w:r w:rsidRPr="003C0A90">
        <w:rPr>
          <w:rFonts w:cs="Arial"/>
          <w:szCs w:val="22"/>
        </w:rPr>
        <w:t xml:space="preserve"> has provided pupil information, (and for which project) or to access a monthly breakdown of data share volumes with Home Office and the Police please visit the following website: </w:t>
      </w:r>
      <w:hyperlink r:id="rId29" w:history="1">
        <w:r w:rsidRPr="003C0A90">
          <w:rPr>
            <w:rStyle w:val="Hyperlink"/>
            <w:rFonts w:cs="Arial"/>
            <w:sz w:val="22"/>
            <w:szCs w:val="22"/>
          </w:rPr>
          <w:t>https://www.gov.uk/government/publications/dfe-external-data-shares</w:t>
        </w:r>
      </w:hyperlink>
    </w:p>
    <w:p w14:paraId="6A2641A9" w14:textId="19A641DB" w:rsidR="006D4686" w:rsidRPr="00933F27" w:rsidRDefault="006D4686" w:rsidP="006D4686">
      <w:pPr>
        <w:pStyle w:val="DeptBullets"/>
        <w:numPr>
          <w:ilvl w:val="0"/>
          <w:numId w:val="0"/>
        </w:numPr>
        <w:rPr>
          <w:b/>
          <w:color w:val="104F75"/>
          <w:sz w:val="28"/>
          <w:szCs w:val="32"/>
          <w:lang w:eastAsia="en-GB"/>
        </w:rPr>
      </w:pPr>
      <w:r w:rsidRPr="00933F27">
        <w:rPr>
          <w:b/>
          <w:color w:val="104F75"/>
          <w:sz w:val="28"/>
          <w:szCs w:val="32"/>
          <w:lang w:eastAsia="en-GB"/>
        </w:rPr>
        <w:t xml:space="preserve">How to find out what personal information </w:t>
      </w:r>
      <w:r w:rsidR="00EA2396">
        <w:rPr>
          <w:b/>
          <w:color w:val="104F75"/>
          <w:sz w:val="28"/>
          <w:szCs w:val="32"/>
          <w:lang w:eastAsia="en-GB"/>
        </w:rPr>
        <w:t>the Department for Education (</w:t>
      </w:r>
      <w:r>
        <w:rPr>
          <w:b/>
          <w:color w:val="104F75"/>
          <w:sz w:val="28"/>
          <w:szCs w:val="32"/>
          <w:lang w:eastAsia="en-GB"/>
        </w:rPr>
        <w:t>DfE</w:t>
      </w:r>
      <w:r w:rsidR="00EA2396">
        <w:rPr>
          <w:b/>
          <w:color w:val="104F75"/>
          <w:sz w:val="28"/>
          <w:szCs w:val="32"/>
          <w:lang w:eastAsia="en-GB"/>
        </w:rPr>
        <w:t>)</w:t>
      </w:r>
      <w:r w:rsidRPr="00933F27">
        <w:rPr>
          <w:b/>
          <w:color w:val="104F75"/>
          <w:sz w:val="28"/>
          <w:szCs w:val="32"/>
          <w:lang w:eastAsia="en-GB"/>
        </w:rPr>
        <w:t xml:space="preserve"> hold</w:t>
      </w:r>
      <w:r w:rsidR="00EA2396">
        <w:rPr>
          <w:b/>
          <w:color w:val="104F75"/>
          <w:sz w:val="28"/>
          <w:szCs w:val="32"/>
          <w:lang w:eastAsia="en-GB"/>
        </w:rPr>
        <w:t>s</w:t>
      </w:r>
      <w:r w:rsidRPr="00933F27">
        <w:rPr>
          <w:b/>
          <w:color w:val="104F75"/>
          <w:sz w:val="28"/>
          <w:szCs w:val="32"/>
          <w:lang w:eastAsia="en-GB"/>
        </w:rPr>
        <w:t xml:space="preserve"> about you</w:t>
      </w:r>
    </w:p>
    <w:p w14:paraId="58B1F0AC" w14:textId="5E10921A" w:rsidR="006D4686" w:rsidRPr="00933F27" w:rsidRDefault="006D4686" w:rsidP="006D4686">
      <w:pPr>
        <w:pStyle w:val="DeptBullets"/>
        <w:numPr>
          <w:ilvl w:val="0"/>
          <w:numId w:val="0"/>
        </w:numPr>
        <w:tabs>
          <w:tab w:val="left" w:pos="720"/>
        </w:tabs>
        <w:rPr>
          <w:sz w:val="22"/>
          <w:szCs w:val="22"/>
        </w:rPr>
      </w:pPr>
      <w:r w:rsidRPr="4FF1F8D6">
        <w:rPr>
          <w:sz w:val="22"/>
          <w:szCs w:val="22"/>
        </w:rPr>
        <w:t xml:space="preserve">Under the terms of the </w:t>
      </w:r>
      <w:r w:rsidR="6ED62FFE" w:rsidRPr="4FF1F8D6">
        <w:rPr>
          <w:sz w:val="22"/>
          <w:szCs w:val="22"/>
        </w:rPr>
        <w:t>UK GDPR</w:t>
      </w:r>
      <w:r w:rsidRPr="4FF1F8D6">
        <w:rPr>
          <w:sz w:val="22"/>
          <w:szCs w:val="22"/>
        </w:rPr>
        <w:t>, you’re entitled to ask the Department</w:t>
      </w:r>
      <w:r w:rsidR="00EA2396" w:rsidRPr="4FF1F8D6">
        <w:rPr>
          <w:sz w:val="22"/>
          <w:szCs w:val="22"/>
        </w:rPr>
        <w:t xml:space="preserve"> for Education (DfE)</w:t>
      </w:r>
      <w:r w:rsidRPr="4FF1F8D6">
        <w:rPr>
          <w:sz w:val="22"/>
          <w:szCs w:val="22"/>
        </w:rPr>
        <w:t>:</w:t>
      </w:r>
    </w:p>
    <w:p w14:paraId="3D6ACF20" w14:textId="77777777" w:rsidR="006D4686" w:rsidRPr="00933F27" w:rsidRDefault="006D4686" w:rsidP="006D4686">
      <w:pPr>
        <w:numPr>
          <w:ilvl w:val="0"/>
          <w:numId w:val="29"/>
        </w:numPr>
        <w:spacing w:before="100" w:beforeAutospacing="1" w:after="100" w:afterAutospacing="1" w:line="240" w:lineRule="auto"/>
        <w:rPr>
          <w:rFonts w:cs="Arial"/>
          <w:lang w:val="en"/>
        </w:rPr>
      </w:pPr>
      <w:r w:rsidRPr="00933F27">
        <w:rPr>
          <w:rFonts w:cs="Arial"/>
          <w:lang w:val="en"/>
        </w:rPr>
        <w:t>if they are processing your personal data</w:t>
      </w:r>
    </w:p>
    <w:p w14:paraId="4598D3E5" w14:textId="77777777" w:rsidR="006D4686" w:rsidRPr="00933F27" w:rsidRDefault="006D4686" w:rsidP="60961014">
      <w:pPr>
        <w:numPr>
          <w:ilvl w:val="0"/>
          <w:numId w:val="29"/>
        </w:numPr>
        <w:spacing w:before="100" w:beforeAutospacing="1" w:after="100" w:afterAutospacing="1" w:line="240" w:lineRule="auto"/>
        <w:rPr>
          <w:rFonts w:cs="Arial"/>
          <w:lang w:val="en-US"/>
        </w:rPr>
      </w:pPr>
      <w:r w:rsidRPr="60961014">
        <w:rPr>
          <w:rFonts w:cs="Arial"/>
          <w:lang w:val="en-US"/>
        </w:rPr>
        <w:t xml:space="preserve">for a description of the </w:t>
      </w:r>
      <w:proofErr w:type="gramStart"/>
      <w:r w:rsidRPr="60961014">
        <w:rPr>
          <w:rFonts w:cs="Arial"/>
          <w:lang w:val="en-US"/>
        </w:rPr>
        <w:t>data</w:t>
      </w:r>
      <w:proofErr w:type="gramEnd"/>
      <w:r w:rsidRPr="60961014">
        <w:rPr>
          <w:rFonts w:cs="Arial"/>
          <w:lang w:val="en-US"/>
        </w:rPr>
        <w:t xml:space="preserve"> they hold about you</w:t>
      </w:r>
    </w:p>
    <w:p w14:paraId="1305C6CB" w14:textId="77777777" w:rsidR="006D4686" w:rsidRPr="00933F27" w:rsidRDefault="006D4686" w:rsidP="60961014">
      <w:pPr>
        <w:numPr>
          <w:ilvl w:val="0"/>
          <w:numId w:val="29"/>
        </w:numPr>
        <w:spacing w:before="100" w:beforeAutospacing="1" w:after="100" w:afterAutospacing="1" w:line="240" w:lineRule="auto"/>
        <w:rPr>
          <w:rFonts w:cs="Arial"/>
          <w:lang w:val="en-US"/>
        </w:rPr>
      </w:pPr>
      <w:r w:rsidRPr="60961014">
        <w:rPr>
          <w:rFonts w:cs="Arial"/>
          <w:lang w:val="en-US"/>
        </w:rPr>
        <w:t xml:space="preserve">the reasons they’re holding it and any recipient it may be disclosed to </w:t>
      </w:r>
    </w:p>
    <w:p w14:paraId="5FA821FA" w14:textId="77777777" w:rsidR="006D4686" w:rsidRPr="00933F27" w:rsidRDefault="006D4686" w:rsidP="006D4686">
      <w:pPr>
        <w:numPr>
          <w:ilvl w:val="0"/>
          <w:numId w:val="29"/>
        </w:numPr>
        <w:spacing w:before="100" w:beforeAutospacing="1" w:after="100" w:afterAutospacing="1" w:line="240" w:lineRule="auto"/>
        <w:rPr>
          <w:rFonts w:cs="Arial"/>
          <w:lang w:val="en"/>
        </w:rPr>
      </w:pPr>
      <w:r w:rsidRPr="00933F27">
        <w:rPr>
          <w:rFonts w:cs="Arial"/>
          <w:lang w:val="en"/>
        </w:rPr>
        <w:t>for a copy of your personal data and any details of its source</w:t>
      </w:r>
    </w:p>
    <w:p w14:paraId="7D256099" w14:textId="125556AD" w:rsidR="006D4686" w:rsidRPr="00892B77" w:rsidRDefault="006D4686" w:rsidP="06F5B479">
      <w:pPr>
        <w:pStyle w:val="DeptBullets"/>
        <w:numPr>
          <w:ilvl w:val="0"/>
          <w:numId w:val="0"/>
        </w:numPr>
        <w:tabs>
          <w:tab w:val="left" w:pos="720"/>
        </w:tabs>
        <w:rPr>
          <w:sz w:val="22"/>
          <w:szCs w:val="22"/>
          <w:lang w:val="en-US"/>
        </w:rPr>
      </w:pPr>
      <w:r w:rsidRPr="06F5B479">
        <w:rPr>
          <w:sz w:val="22"/>
          <w:szCs w:val="22"/>
          <w:lang w:val="en-US"/>
        </w:rPr>
        <w:t>If you want to see the personal data held about you by the Department</w:t>
      </w:r>
      <w:r w:rsidR="00EA2396" w:rsidRPr="06F5B479">
        <w:rPr>
          <w:sz w:val="22"/>
          <w:szCs w:val="22"/>
          <w:lang w:val="en-US"/>
        </w:rPr>
        <w:t xml:space="preserve"> for Education (DfE),</w:t>
      </w:r>
      <w:r w:rsidRPr="06F5B479">
        <w:rPr>
          <w:sz w:val="22"/>
          <w:szCs w:val="22"/>
          <w:lang w:val="en-US"/>
        </w:rPr>
        <w:t xml:space="preserve"> you should make a ‘subject access request’.  </w:t>
      </w:r>
      <w:r w:rsidR="527558BB" w:rsidRPr="06F5B479">
        <w:rPr>
          <w:sz w:val="22"/>
          <w:szCs w:val="22"/>
          <w:lang w:val="en-US"/>
        </w:rPr>
        <w:t>See the guide for details:</w:t>
      </w:r>
    </w:p>
    <w:p w14:paraId="7DB5DABA" w14:textId="7A139D20" w:rsidR="006D4686" w:rsidRPr="00892B77" w:rsidRDefault="00683673" w:rsidP="06F5B479">
      <w:pPr>
        <w:rPr>
          <w:color w:val="0000FF"/>
          <w:u w:val="single"/>
        </w:rPr>
      </w:pPr>
      <w:hyperlink r:id="rId30" w:anchor="your-rights" w:history="1">
        <w:r w:rsidR="527558BB" w:rsidRPr="06F5B479">
          <w:rPr>
            <w:rStyle w:val="Hyperlink"/>
            <w:sz w:val="22"/>
            <w:szCs w:val="22"/>
          </w:rPr>
          <w:t>https://www.gov.uk/government/publications/requesting-your-personal-information/requesting-your-personal-information#your-rights</w:t>
        </w:r>
      </w:hyperlink>
    </w:p>
    <w:p w14:paraId="502C518E" w14:textId="7E4FDC1C" w:rsidR="006D4686" w:rsidRDefault="006D4686" w:rsidP="006D4686">
      <w:pPr>
        <w:pStyle w:val="DeptBullets"/>
        <w:numPr>
          <w:ilvl w:val="0"/>
          <w:numId w:val="0"/>
        </w:numPr>
        <w:tabs>
          <w:tab w:val="left" w:pos="720"/>
        </w:tabs>
        <w:rPr>
          <w:sz w:val="22"/>
          <w:szCs w:val="22"/>
        </w:rPr>
      </w:pPr>
      <w:r w:rsidRPr="06F5B479">
        <w:rPr>
          <w:sz w:val="22"/>
          <w:szCs w:val="22"/>
        </w:rPr>
        <w:t xml:space="preserve">Further information on </w:t>
      </w:r>
      <w:r w:rsidR="7A8D618C" w:rsidRPr="06F5B479">
        <w:rPr>
          <w:sz w:val="22"/>
          <w:szCs w:val="22"/>
        </w:rPr>
        <w:t>what personal information the</w:t>
      </w:r>
      <w:r w:rsidRPr="06F5B479">
        <w:rPr>
          <w:sz w:val="22"/>
          <w:szCs w:val="22"/>
        </w:rPr>
        <w:t xml:space="preserve"> Department</w:t>
      </w:r>
      <w:r w:rsidR="00EA2396" w:rsidRPr="06F5B479">
        <w:rPr>
          <w:sz w:val="22"/>
          <w:szCs w:val="22"/>
        </w:rPr>
        <w:t xml:space="preserve"> for Education (DfE)</w:t>
      </w:r>
      <w:r w:rsidR="3F914D8D" w:rsidRPr="06F5B479">
        <w:rPr>
          <w:sz w:val="22"/>
          <w:szCs w:val="22"/>
        </w:rPr>
        <w:t xml:space="preserve"> holds about you </w:t>
      </w:r>
      <w:r w:rsidRPr="06F5B479">
        <w:rPr>
          <w:sz w:val="22"/>
          <w:szCs w:val="22"/>
        </w:rPr>
        <w:t xml:space="preserve">is published </w:t>
      </w:r>
      <w:r w:rsidR="00D07D44">
        <w:rPr>
          <w:sz w:val="22"/>
          <w:szCs w:val="22"/>
        </w:rPr>
        <w:t>i</w:t>
      </w:r>
      <w:r w:rsidR="00EA58C2">
        <w:rPr>
          <w:sz w:val="22"/>
          <w:szCs w:val="22"/>
        </w:rPr>
        <w:t xml:space="preserve">n </w:t>
      </w:r>
      <w:r w:rsidRPr="06F5B479">
        <w:rPr>
          <w:sz w:val="22"/>
          <w:szCs w:val="22"/>
        </w:rPr>
        <w:t xml:space="preserve">the </w:t>
      </w:r>
      <w:r w:rsidR="00EA58C2">
        <w:rPr>
          <w:sz w:val="22"/>
          <w:szCs w:val="22"/>
        </w:rPr>
        <w:t>privacy notice</w:t>
      </w:r>
      <w:r w:rsidR="00BD4DC0">
        <w:rPr>
          <w:sz w:val="22"/>
          <w:szCs w:val="22"/>
        </w:rPr>
        <w:t xml:space="preserve"> </w:t>
      </w:r>
      <w:r w:rsidR="002F1748">
        <w:rPr>
          <w:sz w:val="22"/>
          <w:szCs w:val="22"/>
        </w:rPr>
        <w:t xml:space="preserve">for </w:t>
      </w:r>
      <w:r w:rsidR="002F1748" w:rsidRPr="002F1748">
        <w:rPr>
          <w:sz w:val="22"/>
          <w:szCs w:val="22"/>
        </w:rPr>
        <w:t>children and young people who are aged under 18 and not in mainstream education, and care leavers aged up to 25</w:t>
      </w:r>
      <w:r w:rsidR="009C6360">
        <w:rPr>
          <w:sz w:val="22"/>
          <w:szCs w:val="22"/>
        </w:rPr>
        <w:t>. Th</w:t>
      </w:r>
      <w:r w:rsidR="0081134C">
        <w:rPr>
          <w:sz w:val="22"/>
          <w:szCs w:val="22"/>
        </w:rPr>
        <w:t xml:space="preserve">is is </w:t>
      </w:r>
      <w:r w:rsidR="00BD4DC0">
        <w:rPr>
          <w:sz w:val="22"/>
          <w:szCs w:val="22"/>
        </w:rPr>
        <w:t>available below:</w:t>
      </w:r>
    </w:p>
    <w:p w14:paraId="0B2F59FD" w14:textId="6AD5B114" w:rsidR="00BD4DC0" w:rsidRDefault="00683673" w:rsidP="4FF1F8D6">
      <w:hyperlink r:id="rId31" w:history="1">
        <w:r w:rsidR="00BD4DC0" w:rsidRPr="00F11AF2">
          <w:rPr>
            <w:rStyle w:val="Hyperlink"/>
            <w:sz w:val="22"/>
          </w:rPr>
          <w:t>https://www.gov.uk/government/publications/privacy-information-children-and-young-people-under-18/privacy-information-children-and-young-people-under-18</w:t>
        </w:r>
      </w:hyperlink>
    </w:p>
    <w:p w14:paraId="334CD7CB" w14:textId="7AD367F5" w:rsidR="68195F46" w:rsidRPr="0091793C" w:rsidRDefault="00BD4DC0" w:rsidP="4FF1F8D6">
      <w:r>
        <w:t xml:space="preserve"> </w:t>
      </w:r>
    </w:p>
    <w:p w14:paraId="32153CD2" w14:textId="0F816CAE" w:rsidR="00F22E21" w:rsidRPr="003C0A90" w:rsidRDefault="003C0A90" w:rsidP="00F22E21">
      <w:pPr>
        <w:suppressAutoHyphens/>
        <w:rPr>
          <w:rFonts w:cs="Arial"/>
          <w:szCs w:val="22"/>
        </w:rPr>
      </w:pPr>
      <w:r w:rsidRPr="003C0A90">
        <w:rPr>
          <w:rFonts w:cs="Arial"/>
          <w:szCs w:val="22"/>
        </w:rPr>
        <w:t xml:space="preserve">To contact </w:t>
      </w:r>
      <w:r w:rsidR="00901DD7">
        <w:rPr>
          <w:rFonts w:cs="Arial"/>
          <w:szCs w:val="22"/>
        </w:rPr>
        <w:t>the Department for Education (</w:t>
      </w:r>
      <w:r w:rsidRPr="003C0A90">
        <w:rPr>
          <w:rFonts w:cs="Arial"/>
          <w:szCs w:val="22"/>
        </w:rPr>
        <w:t>DfE</w:t>
      </w:r>
      <w:r w:rsidR="00901DD7">
        <w:rPr>
          <w:rFonts w:cs="Arial"/>
          <w:szCs w:val="22"/>
        </w:rPr>
        <w:t>)</w:t>
      </w:r>
      <w:r w:rsidRPr="003C0A90">
        <w:rPr>
          <w:rFonts w:cs="Arial"/>
          <w:szCs w:val="22"/>
        </w:rPr>
        <w:t xml:space="preserve">: </w:t>
      </w:r>
      <w:hyperlink r:id="rId32" w:history="1">
        <w:r w:rsidRPr="003C0A90">
          <w:rPr>
            <w:rStyle w:val="Hyperlink"/>
            <w:rFonts w:cs="Arial"/>
            <w:sz w:val="22"/>
            <w:szCs w:val="22"/>
          </w:rPr>
          <w:t>https://www.gov.uk/contact-dfe</w:t>
        </w:r>
      </w:hyperlink>
      <w:r w:rsidRPr="003C0A90">
        <w:rPr>
          <w:rFonts w:cs="Arial"/>
          <w:szCs w:val="22"/>
        </w:rPr>
        <w:t xml:space="preserve"> </w:t>
      </w:r>
    </w:p>
    <w:sectPr w:rsidR="00F22E21" w:rsidRPr="003C0A90" w:rsidSect="00622501">
      <w:headerReference w:type="even" r:id="rId33"/>
      <w:headerReference w:type="default" r:id="rId34"/>
      <w:footerReference w:type="even" r:id="rId35"/>
      <w:footerReference w:type="default" r:id="rId36"/>
      <w:headerReference w:type="first" r:id="rId37"/>
      <w:footerReference w:type="first" r:id="rId38"/>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E5CDC" w14:textId="77777777" w:rsidR="0008258C" w:rsidRDefault="0008258C" w:rsidP="002B6D93">
      <w:r>
        <w:separator/>
      </w:r>
    </w:p>
    <w:p w14:paraId="76FD4759" w14:textId="77777777" w:rsidR="0008258C" w:rsidRDefault="0008258C"/>
  </w:endnote>
  <w:endnote w:type="continuationSeparator" w:id="0">
    <w:p w14:paraId="3FF4F422" w14:textId="77777777" w:rsidR="0008258C" w:rsidRDefault="0008258C" w:rsidP="002B6D93">
      <w:r>
        <w:continuationSeparator/>
      </w:r>
    </w:p>
    <w:p w14:paraId="3346A22E" w14:textId="77777777" w:rsidR="0008258C" w:rsidRDefault="0008258C"/>
  </w:endnote>
  <w:endnote w:type="continuationNotice" w:id="1">
    <w:p w14:paraId="24B3D4DB" w14:textId="77777777" w:rsidR="0008258C" w:rsidRDefault="000825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EBE2C" w14:textId="1FB7CC60" w:rsidR="006B1456" w:rsidRDefault="006B1456">
    <w:pPr>
      <w:pStyle w:val="Footer"/>
    </w:pPr>
    <w:r>
      <w:rPr>
        <w:noProof/>
      </w:rPr>
      <mc:AlternateContent>
        <mc:Choice Requires="wps">
          <w:drawing>
            <wp:anchor distT="0" distB="0" distL="0" distR="0" simplePos="0" relativeHeight="251662336" behindDoc="0" locked="0" layoutInCell="1" allowOverlap="1" wp14:anchorId="69284E72" wp14:editId="48AA6114">
              <wp:simplePos x="635" y="635"/>
              <wp:positionH relativeFrom="page">
                <wp:align>center</wp:align>
              </wp:positionH>
              <wp:positionV relativeFrom="page">
                <wp:align>bottom</wp:align>
              </wp:positionV>
              <wp:extent cx="2004060" cy="394970"/>
              <wp:effectExtent l="0" t="0" r="15240" b="0"/>
              <wp:wrapNone/>
              <wp:docPr id="1623235537"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58440365" w14:textId="44431B9F" w:rsidR="006B1456" w:rsidRPr="006B1456" w:rsidRDefault="006B1456" w:rsidP="006B1456">
                          <w:pPr>
                            <w:spacing w:after="0"/>
                            <w:rPr>
                              <w:rFonts w:ascii="Aptos" w:eastAsia="Aptos" w:hAnsi="Aptos" w:cs="Aptos"/>
                              <w:noProof/>
                              <w:color w:val="000000"/>
                              <w:szCs w:val="22"/>
                            </w:rPr>
                          </w:pPr>
                          <w:r w:rsidRPr="006B1456">
                            <w:rPr>
                              <w:rFonts w:ascii="Aptos" w:eastAsia="Aptos" w:hAnsi="Aptos" w:cs="Aptos"/>
                              <w:noProof/>
                              <w:color w:val="000000"/>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9284E72" id="_x0000_t202" coordsize="21600,21600" o:spt="202" path="m,l,21600r21600,l21600,xe">
              <v:stroke joinstyle="miter"/>
              <v:path gradientshapeok="t" o:connecttype="rect"/>
            </v:shapetype>
            <v:shape id="Text Box 5" o:spid="_x0000_s1028" type="#_x0000_t202" alt="OFFICIAL - FOR PUBLIC RELEASE" style="position:absolute;margin-left:0;margin-top:0;width:157.8pt;height:31.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" filled="f" stroked="f">
              <v:textbox style="mso-fit-shape-to-text:t" inset="0,0,0,15pt">
                <w:txbxContent>
                  <w:p w14:paraId="58440365" w14:textId="44431B9F" w:rsidR="006B1456" w:rsidRPr="006B1456" w:rsidRDefault="006B1456" w:rsidP="006B1456">
                    <w:pPr>
                      <w:spacing w:after="0"/>
                      <w:rPr>
                        <w:rFonts w:ascii="Aptos" w:eastAsia="Aptos" w:hAnsi="Aptos" w:cs="Aptos"/>
                        <w:noProof/>
                        <w:color w:val="000000"/>
                        <w:szCs w:val="22"/>
                      </w:rPr>
                    </w:pPr>
                    <w:r w:rsidRPr="006B1456">
                      <w:rPr>
                        <w:rFonts w:ascii="Aptos" w:eastAsia="Aptos" w:hAnsi="Aptos" w:cs="Aptos"/>
                        <w:noProof/>
                        <w:color w:val="000000"/>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4460" w14:textId="017A0F54" w:rsidR="00DA0AD5" w:rsidRDefault="006B1456" w:rsidP="004216FF">
    <w:pPr>
      <w:pStyle w:val="BodyText"/>
      <w:tabs>
        <w:tab w:val="center" w:pos="4820"/>
        <w:tab w:val="right" w:pos="9746"/>
      </w:tabs>
      <w:rPr>
        <w:noProof/>
      </w:rPr>
    </w:pPr>
    <w:r>
      <w:rPr>
        <w:noProof/>
      </w:rPr>
      <mc:AlternateContent>
        <mc:Choice Requires="wps">
          <w:drawing>
            <wp:anchor distT="0" distB="0" distL="0" distR="0" simplePos="0" relativeHeight="251663360" behindDoc="0" locked="0" layoutInCell="1" allowOverlap="1" wp14:anchorId="42AAB8CC" wp14:editId="0B29C7BE">
              <wp:simplePos x="685800" y="9877425"/>
              <wp:positionH relativeFrom="page">
                <wp:align>center</wp:align>
              </wp:positionH>
              <wp:positionV relativeFrom="page">
                <wp:align>bottom</wp:align>
              </wp:positionV>
              <wp:extent cx="2004060" cy="394970"/>
              <wp:effectExtent l="0" t="0" r="15240" b="0"/>
              <wp:wrapNone/>
              <wp:docPr id="1670551920"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7D899D6A" w14:textId="7AF9E6A0" w:rsidR="006B1456" w:rsidRPr="006B1456" w:rsidRDefault="006B1456" w:rsidP="006B1456">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2AAB8CC" id="_x0000_t202" coordsize="21600,21600" o:spt="202" path="m,l,21600r21600,l21600,xe">
              <v:stroke joinstyle="miter"/>
              <v:path gradientshapeok="t" o:connecttype="rect"/>
            </v:shapetype>
            <v:shape id="Text Box 6" o:spid="_x0000_s1029" type="#_x0000_t202" alt="OFFICIAL - FOR PUBLIC RELEASE" style="position:absolute;margin-left:0;margin-top:0;width:157.8pt;height:31.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" filled="f" stroked="f">
              <v:textbox style="mso-fit-shape-to-text:t" inset="0,0,0,15pt">
                <w:txbxContent>
                  <w:p w14:paraId="7D899D6A" w14:textId="7AF9E6A0" w:rsidR="006B1456" w:rsidRPr="006B1456" w:rsidRDefault="006B1456" w:rsidP="006B1456">
                    <w:pPr>
                      <w:spacing w:after="0"/>
                      <w:rPr>
                        <w:rFonts w:ascii="Aptos" w:eastAsia="Aptos" w:hAnsi="Aptos" w:cs="Aptos"/>
                        <w:noProof/>
                        <w:color w:val="000000"/>
                        <w:szCs w:val="22"/>
                      </w:rPr>
                    </w:pP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rPr>
            <w:color w:val="2B579A"/>
            <w:shd w:val="clear" w:color="auto" w:fill="E6E6E6"/>
          </w:rPr>
          <w:fldChar w:fldCharType="begin"/>
        </w:r>
        <w:r w:rsidR="00DA0AD5">
          <w:instrText xml:space="preserve"> PAGE   \* MERGEFORMAT </w:instrText>
        </w:r>
        <w:r w:rsidR="00DA0AD5">
          <w:rPr>
            <w:color w:val="2B579A"/>
            <w:shd w:val="clear" w:color="auto" w:fill="E6E6E6"/>
          </w:rPr>
          <w:fldChar w:fldCharType="separate"/>
        </w:r>
        <w:r w:rsidR="006D4686">
          <w:rPr>
            <w:noProof/>
          </w:rPr>
          <w:t>4</w:t>
        </w:r>
        <w:r w:rsidR="00DA0AD5">
          <w:rPr>
            <w:noProof/>
            <w:color w:val="2B579A"/>
            <w:shd w:val="clear" w:color="auto" w:fill="E6E6E6"/>
          </w:rPr>
          <w:fldChar w:fldCharType="end"/>
        </w:r>
      </w:sdtContent>
    </w:sdt>
  </w:p>
  <w:p w14:paraId="1872AE24" w14:textId="77777777" w:rsidR="003C2955" w:rsidRPr="006E6ADB" w:rsidRDefault="003C2955" w:rsidP="003C2955">
    <w:pPr>
      <w:tabs>
        <w:tab w:val="left" w:pos="7088"/>
      </w:tabs>
      <w:spacing w:before="240"/>
      <w:ind w:left="1552" w:firstLine="6368"/>
      <w:rPr>
        <w:szCs w:val="20"/>
      </w:rPr>
    </w:pPr>
    <w:r>
      <w:rPr>
        <w:noProof/>
        <w:szCs w:val="20"/>
      </w:rPr>
      <mc:AlternateContent>
        <mc:Choice Requires="wps">
          <w:drawing>
            <wp:anchor distT="0" distB="0" distL="0" distR="0" simplePos="0" relativeHeight="251665408" behindDoc="0" locked="0" layoutInCell="1" allowOverlap="1" wp14:anchorId="028F6C61" wp14:editId="533D7BC9">
              <wp:simplePos x="685800" y="9991725"/>
              <wp:positionH relativeFrom="page">
                <wp:align>center</wp:align>
              </wp:positionH>
              <wp:positionV relativeFrom="page">
                <wp:align>bottom</wp:align>
              </wp:positionV>
              <wp:extent cx="2004060" cy="394970"/>
              <wp:effectExtent l="0" t="0" r="15240" b="0"/>
              <wp:wrapNone/>
              <wp:docPr id="1245564680"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68421113" w14:textId="77777777" w:rsidR="003C2955" w:rsidRPr="006B1456" w:rsidRDefault="003C2955" w:rsidP="003C2955">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28F6C61" id="Text Box 4" o:spid="_x0000_s1030" type="#_x0000_t202" alt="OFFICIAL - FOR PUBLIC RELEASE" style="position:absolute;left:0;text-align:left;margin-left:0;margin-top:0;width:157.8pt;height:31.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" filled="f" stroked="f">
              <v:textbox style="mso-fit-shape-to-text:t" inset="0,0,0,15pt">
                <w:txbxContent>
                  <w:p w14:paraId="68421113" w14:textId="77777777" w:rsidR="003C2955" w:rsidRPr="006B1456" w:rsidRDefault="003C2955" w:rsidP="003C2955">
                    <w:pPr>
                      <w:spacing w:after="0"/>
                      <w:rPr>
                        <w:rFonts w:ascii="Aptos" w:eastAsia="Aptos" w:hAnsi="Aptos" w:cs="Aptos"/>
                        <w:noProof/>
                        <w:color w:val="000000"/>
                        <w:szCs w:val="22"/>
                      </w:rPr>
                    </w:pPr>
                  </w:p>
                </w:txbxContent>
              </v:textbox>
              <w10:wrap anchorx="page" anchory="page"/>
            </v:shape>
          </w:pict>
        </mc:Fallback>
      </mc:AlternateContent>
    </w:r>
    <w:r>
      <w:rPr>
        <w:szCs w:val="20"/>
      </w:rPr>
      <w:t xml:space="preserve">         August 2026</w:t>
    </w:r>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4E66" w14:textId="3381A6EE" w:rsidR="00DA0AD5" w:rsidRPr="006E6ADB" w:rsidRDefault="006B1456" w:rsidP="003C2955">
    <w:pPr>
      <w:tabs>
        <w:tab w:val="left" w:pos="7088"/>
      </w:tabs>
      <w:spacing w:before="240"/>
      <w:ind w:left="1552" w:firstLine="6368"/>
      <w:rPr>
        <w:szCs w:val="20"/>
      </w:rPr>
    </w:pPr>
    <w:r>
      <w:rPr>
        <w:noProof/>
        <w:szCs w:val="20"/>
      </w:rPr>
      <mc:AlternateContent>
        <mc:Choice Requires="wps">
          <w:drawing>
            <wp:anchor distT="0" distB="0" distL="0" distR="0" simplePos="0" relativeHeight="251661312" behindDoc="0" locked="0" layoutInCell="1" allowOverlap="1" wp14:anchorId="7A201E0B" wp14:editId="71C904E0">
              <wp:simplePos x="685800" y="9991725"/>
              <wp:positionH relativeFrom="page">
                <wp:align>center</wp:align>
              </wp:positionH>
              <wp:positionV relativeFrom="page">
                <wp:align>bottom</wp:align>
              </wp:positionV>
              <wp:extent cx="2004060" cy="394970"/>
              <wp:effectExtent l="0" t="0" r="15240" b="0"/>
              <wp:wrapNone/>
              <wp:docPr id="459528727"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0AB6EE5E" w14:textId="4C693A6C" w:rsidR="006B1456" w:rsidRPr="006B1456" w:rsidRDefault="006B1456" w:rsidP="006B1456">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A201E0B" id="_x0000_t202" coordsize="21600,21600" o:spt="202" path="m,l,21600r21600,l21600,xe">
              <v:stroke joinstyle="miter"/>
              <v:path gradientshapeok="t" o:connecttype="rect"/>
            </v:shapetype>
            <v:shape id="_x0000_s1032" type="#_x0000_t202" alt="OFFICIAL - FOR PUBLIC RELEASE" style="position:absolute;left:0;text-align:left;margin-left:0;margin-top:0;width:157.8pt;height:31.1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" filled="f" stroked="f">
              <v:textbox style="mso-fit-shape-to-text:t" inset="0,0,0,15pt">
                <w:txbxContent>
                  <w:p w14:paraId="0AB6EE5E" w14:textId="4C693A6C" w:rsidR="006B1456" w:rsidRPr="006B1456" w:rsidRDefault="006B1456" w:rsidP="006B1456">
                    <w:pPr>
                      <w:spacing w:after="0"/>
                      <w:rPr>
                        <w:rFonts w:ascii="Aptos" w:eastAsia="Aptos" w:hAnsi="Aptos" w:cs="Aptos"/>
                        <w:noProof/>
                        <w:color w:val="000000"/>
                        <w:szCs w:val="22"/>
                      </w:rPr>
                    </w:pPr>
                  </w:p>
                </w:txbxContent>
              </v:textbox>
              <w10:wrap anchorx="page" anchory="page"/>
            </v:shape>
          </w:pict>
        </mc:Fallback>
      </mc:AlternateContent>
    </w:r>
    <w:r w:rsidR="003C2955">
      <w:rPr>
        <w:szCs w:val="20"/>
      </w:rPr>
      <w:t xml:space="preserve">         August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CD87E" w14:textId="77777777" w:rsidR="0008258C" w:rsidRDefault="0008258C" w:rsidP="002B6D93">
      <w:r>
        <w:separator/>
      </w:r>
    </w:p>
    <w:p w14:paraId="1CDA1B6A" w14:textId="77777777" w:rsidR="0008258C" w:rsidRDefault="0008258C"/>
  </w:footnote>
  <w:footnote w:type="continuationSeparator" w:id="0">
    <w:p w14:paraId="058D6177" w14:textId="77777777" w:rsidR="0008258C" w:rsidRDefault="0008258C" w:rsidP="002B6D93">
      <w:r>
        <w:continuationSeparator/>
      </w:r>
    </w:p>
    <w:p w14:paraId="1BE0B453" w14:textId="77777777" w:rsidR="0008258C" w:rsidRDefault="0008258C"/>
  </w:footnote>
  <w:footnote w:type="continuationNotice" w:id="1">
    <w:p w14:paraId="4681725A" w14:textId="77777777" w:rsidR="0008258C" w:rsidRDefault="000825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3E0E" w14:textId="54E72CA5" w:rsidR="006B1456" w:rsidRDefault="006B1456">
    <w:pPr>
      <w:pStyle w:val="Header"/>
    </w:pPr>
    <w:r>
      <w:rPr>
        <w:noProof/>
      </w:rPr>
      <mc:AlternateContent>
        <mc:Choice Requires="wps">
          <w:drawing>
            <wp:anchor distT="0" distB="0" distL="0" distR="0" simplePos="0" relativeHeight="251659264" behindDoc="0" locked="0" layoutInCell="1" allowOverlap="1" wp14:anchorId="43A8A822" wp14:editId="38311ADD">
              <wp:simplePos x="635" y="635"/>
              <wp:positionH relativeFrom="page">
                <wp:align>center</wp:align>
              </wp:positionH>
              <wp:positionV relativeFrom="page">
                <wp:align>top</wp:align>
              </wp:positionV>
              <wp:extent cx="2004060" cy="394970"/>
              <wp:effectExtent l="0" t="0" r="15240" b="5080"/>
              <wp:wrapNone/>
              <wp:docPr id="346504055"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6A861C67" w14:textId="35FC93E7" w:rsidR="006B1456" w:rsidRPr="006B1456" w:rsidRDefault="006B1456" w:rsidP="006B1456">
                          <w:pPr>
                            <w:spacing w:after="0"/>
                            <w:rPr>
                              <w:rFonts w:ascii="Aptos" w:eastAsia="Aptos" w:hAnsi="Aptos" w:cs="Aptos"/>
                              <w:noProof/>
                              <w:color w:val="000000"/>
                              <w:szCs w:val="22"/>
                            </w:rPr>
                          </w:pPr>
                          <w:r w:rsidRPr="006B1456">
                            <w:rPr>
                              <w:rFonts w:ascii="Aptos" w:eastAsia="Aptos" w:hAnsi="Aptos" w:cs="Aptos"/>
                              <w:noProof/>
                              <w:color w:val="000000"/>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3A8A822" id="_x0000_t202" coordsize="21600,21600" o:spt="202" path="m,l,21600r21600,l21600,xe">
              <v:stroke joinstyle="miter"/>
              <v:path gradientshapeok="t" o:connecttype="rect"/>
            </v:shapetype>
            <v:shape id="Text Box 2" o:spid="_x0000_s1026" type="#_x0000_t202" alt="OFFICIAL - FOR PUBLIC RELEASE" style="position:absolute;margin-left:0;margin-top:0;width:157.8pt;height:31.1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" filled="f" stroked="f">
              <v:textbox style="mso-fit-shape-to-text:t" inset="0,15pt,0,0">
                <w:txbxContent>
                  <w:p w14:paraId="6A861C67" w14:textId="35FC93E7" w:rsidR="006B1456" w:rsidRPr="006B1456" w:rsidRDefault="006B1456" w:rsidP="006B1456">
                    <w:pPr>
                      <w:spacing w:after="0"/>
                      <w:rPr>
                        <w:rFonts w:ascii="Aptos" w:eastAsia="Aptos" w:hAnsi="Aptos" w:cs="Aptos"/>
                        <w:noProof/>
                        <w:color w:val="000000"/>
                        <w:szCs w:val="22"/>
                      </w:rPr>
                    </w:pPr>
                    <w:r w:rsidRPr="006B1456">
                      <w:rPr>
                        <w:rFonts w:ascii="Aptos" w:eastAsia="Aptos" w:hAnsi="Aptos" w:cs="Aptos"/>
                        <w:noProof/>
                        <w:color w:val="000000"/>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D905" w14:textId="131D563F" w:rsidR="006B1456" w:rsidRDefault="006B1456">
    <w:pPr>
      <w:pStyle w:val="Header"/>
    </w:pPr>
    <w:r>
      <w:rPr>
        <w:noProof/>
      </w:rPr>
      <mc:AlternateContent>
        <mc:Choice Requires="wps">
          <w:drawing>
            <wp:anchor distT="0" distB="0" distL="0" distR="0" simplePos="0" relativeHeight="251660288" behindDoc="0" locked="0" layoutInCell="1" allowOverlap="1" wp14:anchorId="67827458" wp14:editId="30138263">
              <wp:simplePos x="685800" y="266700"/>
              <wp:positionH relativeFrom="page">
                <wp:align>center</wp:align>
              </wp:positionH>
              <wp:positionV relativeFrom="page">
                <wp:align>top</wp:align>
              </wp:positionV>
              <wp:extent cx="2004060" cy="394970"/>
              <wp:effectExtent l="0" t="0" r="15240" b="5080"/>
              <wp:wrapNone/>
              <wp:docPr id="68876467"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EC40015" w14:textId="264D3513" w:rsidR="006B1456" w:rsidRPr="006B1456" w:rsidRDefault="006B1456" w:rsidP="006B1456">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7827458" id="_x0000_t202" coordsize="21600,21600" o:spt="202" path="m,l,21600r21600,l21600,xe">
              <v:stroke joinstyle="miter"/>
              <v:path gradientshapeok="t" o:connecttype="rect"/>
            </v:shapetype>
            <v:shape id="Text Box 3" o:spid="_x0000_s1027" type="#_x0000_t202" alt="OFFICIAL - FOR PUBLIC RELEASE" style="position:absolute;margin-left:0;margin-top:0;width:157.8pt;height:31.1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" filled="f" stroked="f">
              <v:textbox style="mso-fit-shape-to-text:t" inset="0,15pt,0,0">
                <w:txbxContent>
                  <w:p w14:paraId="3EC40015" w14:textId="264D3513" w:rsidR="006B1456" w:rsidRPr="006B1456" w:rsidRDefault="006B1456" w:rsidP="006B1456">
                    <w:pPr>
                      <w:spacing w:after="0"/>
                      <w:rPr>
                        <w:rFonts w:ascii="Aptos" w:eastAsia="Aptos" w:hAnsi="Aptos" w:cs="Aptos"/>
                        <w:noProof/>
                        <w:color w:val="000000"/>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D37BA" w14:textId="42743215" w:rsidR="006B1456" w:rsidRDefault="006B1456">
    <w:pPr>
      <w:pStyle w:val="Header"/>
    </w:pPr>
    <w:r>
      <w:rPr>
        <w:noProof/>
      </w:rPr>
      <mc:AlternateContent>
        <mc:Choice Requires="wps">
          <w:drawing>
            <wp:anchor distT="0" distB="0" distL="0" distR="0" simplePos="0" relativeHeight="251658240" behindDoc="0" locked="0" layoutInCell="1" allowOverlap="1" wp14:anchorId="7EB2378D" wp14:editId="52C25DCE">
              <wp:simplePos x="685800" y="266700"/>
              <wp:positionH relativeFrom="page">
                <wp:align>center</wp:align>
              </wp:positionH>
              <wp:positionV relativeFrom="page">
                <wp:align>top</wp:align>
              </wp:positionV>
              <wp:extent cx="2004060" cy="394970"/>
              <wp:effectExtent l="0" t="0" r="15240" b="5080"/>
              <wp:wrapNone/>
              <wp:docPr id="1201560260"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A0670CE" w14:textId="2D4BB4F1" w:rsidR="006B1456" w:rsidRPr="006B1456" w:rsidRDefault="006B1456" w:rsidP="006B1456">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EB2378D" id="_x0000_t202" coordsize="21600,21600" o:spt="202" path="m,l,21600r21600,l21600,xe">
              <v:stroke joinstyle="miter"/>
              <v:path gradientshapeok="t" o:connecttype="rect"/>
            </v:shapetype>
            <v:shape id="Text Box 1" o:spid="_x0000_s1031" type="#_x0000_t202" alt="OFFICIAL - FOR PUBLIC RELEASE" style="position:absolute;margin-left:0;margin-top:0;width:157.8pt;height:31.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" filled="f" stroked="f">
              <v:textbox style="mso-fit-shape-to-text:t" inset="0,15pt,0,0">
                <w:txbxContent>
                  <w:p w14:paraId="3A0670CE" w14:textId="2D4BB4F1" w:rsidR="006B1456" w:rsidRPr="006B1456" w:rsidRDefault="006B1456" w:rsidP="006B1456">
                    <w:pPr>
                      <w:spacing w:after="0"/>
                      <w:rPr>
                        <w:rFonts w:ascii="Aptos" w:eastAsia="Aptos" w:hAnsi="Aptos" w:cs="Aptos"/>
                        <w:noProof/>
                        <w:color w:val="000000"/>
                        <w:szCs w:val="2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631215"/>
    <w:multiLevelType w:val="hybridMultilevel"/>
    <w:tmpl w:val="F574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A7A85"/>
    <w:multiLevelType w:val="hybridMultilevel"/>
    <w:tmpl w:val="4CAE2CF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3921637B"/>
    <w:multiLevelType w:val="multilevel"/>
    <w:tmpl w:val="5CC695FC"/>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3995B0B"/>
    <w:multiLevelType w:val="multilevel"/>
    <w:tmpl w:val="EA14A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9"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8"/>
  </w:num>
  <w:num w:numId="4">
    <w:abstractNumId w:val="12"/>
  </w:num>
  <w:num w:numId="5">
    <w:abstractNumId w:val="8"/>
  </w:num>
  <w:num w:numId="6">
    <w:abstractNumId w:val="17"/>
  </w:num>
  <w:num w:numId="7">
    <w:abstractNumId w:val="3"/>
  </w:num>
  <w:num w:numId="8">
    <w:abstractNumId w:val="1"/>
  </w:num>
  <w:num w:numId="9">
    <w:abstractNumId w:val="0"/>
  </w:num>
  <w:num w:numId="10">
    <w:abstractNumId w:val="20"/>
  </w:num>
  <w:num w:numId="11">
    <w:abstractNumId w:val="17"/>
  </w:num>
  <w:num w:numId="12">
    <w:abstractNumId w:val="32"/>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10"/>
  </w:num>
  <w:num w:numId="18">
    <w:abstractNumId w:val="9"/>
  </w:num>
  <w:num w:numId="19">
    <w:abstractNumId w:val="30"/>
  </w:num>
  <w:num w:numId="20">
    <w:abstractNumId w:val="14"/>
  </w:num>
  <w:num w:numId="21">
    <w:abstractNumId w:val="23"/>
  </w:num>
  <w:num w:numId="22">
    <w:abstractNumId w:val="16"/>
  </w:num>
  <w:num w:numId="23">
    <w:abstractNumId w:val="24"/>
  </w:num>
  <w:num w:numId="24">
    <w:abstractNumId w:val="33"/>
  </w:num>
  <w:num w:numId="25">
    <w:abstractNumId w:val="31"/>
  </w:num>
  <w:num w:numId="26">
    <w:abstractNumId w:val="27"/>
  </w:num>
  <w:num w:numId="27">
    <w:abstractNumId w:val="26"/>
  </w:num>
  <w:num w:numId="28">
    <w:abstractNumId w:val="18"/>
  </w:num>
  <w:num w:numId="29">
    <w:abstractNumId w:val="19"/>
  </w:num>
  <w:num w:numId="30">
    <w:abstractNumId w:val="25"/>
  </w:num>
  <w:num w:numId="31">
    <w:abstractNumId w:val="11"/>
  </w:num>
  <w:num w:numId="32">
    <w:abstractNumId w:val="21"/>
  </w:num>
  <w:num w:numId="33">
    <w:abstractNumId w:val="6"/>
  </w:num>
  <w:num w:numId="34">
    <w:abstractNumId w:val="15"/>
  </w:num>
  <w:num w:numId="35">
    <w:abstractNumId w:val="22"/>
  </w:num>
  <w:num w:numId="3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011D"/>
    <w:rsid w:val="00011A88"/>
    <w:rsid w:val="00012381"/>
    <w:rsid w:val="00013A6E"/>
    <w:rsid w:val="0002203B"/>
    <w:rsid w:val="00031F36"/>
    <w:rsid w:val="000442BD"/>
    <w:rsid w:val="00046B81"/>
    <w:rsid w:val="00051F12"/>
    <w:rsid w:val="00057100"/>
    <w:rsid w:val="00065E86"/>
    <w:rsid w:val="00066B1C"/>
    <w:rsid w:val="00070AC3"/>
    <w:rsid w:val="00070BE7"/>
    <w:rsid w:val="0008258C"/>
    <w:rsid w:val="00083A73"/>
    <w:rsid w:val="00086E37"/>
    <w:rsid w:val="00087940"/>
    <w:rsid w:val="000A10F4"/>
    <w:rsid w:val="000B343F"/>
    <w:rsid w:val="000B3DE0"/>
    <w:rsid w:val="000B4CF2"/>
    <w:rsid w:val="000B6C39"/>
    <w:rsid w:val="000C241E"/>
    <w:rsid w:val="000C27EC"/>
    <w:rsid w:val="000D1D30"/>
    <w:rsid w:val="000D4433"/>
    <w:rsid w:val="000D7DCA"/>
    <w:rsid w:val="000E3350"/>
    <w:rsid w:val="000F73F3"/>
    <w:rsid w:val="0010158E"/>
    <w:rsid w:val="00103E77"/>
    <w:rsid w:val="0011494F"/>
    <w:rsid w:val="00121C6C"/>
    <w:rsid w:val="001264D9"/>
    <w:rsid w:val="001272A9"/>
    <w:rsid w:val="00133075"/>
    <w:rsid w:val="00137857"/>
    <w:rsid w:val="00144CF9"/>
    <w:rsid w:val="00147214"/>
    <w:rsid w:val="00147697"/>
    <w:rsid w:val="00152762"/>
    <w:rsid w:val="001534B2"/>
    <w:rsid w:val="00153777"/>
    <w:rsid w:val="001540AB"/>
    <w:rsid w:val="001612C8"/>
    <w:rsid w:val="00173A0E"/>
    <w:rsid w:val="001747E2"/>
    <w:rsid w:val="00176EB9"/>
    <w:rsid w:val="0017793A"/>
    <w:rsid w:val="00183AA6"/>
    <w:rsid w:val="00190C3A"/>
    <w:rsid w:val="00193496"/>
    <w:rsid w:val="00196306"/>
    <w:rsid w:val="001975D1"/>
    <w:rsid w:val="001A3A04"/>
    <w:rsid w:val="001B2AE2"/>
    <w:rsid w:val="001B2C70"/>
    <w:rsid w:val="001B4452"/>
    <w:rsid w:val="001B5C15"/>
    <w:rsid w:val="001B796F"/>
    <w:rsid w:val="001C5A63"/>
    <w:rsid w:val="001C5EB6"/>
    <w:rsid w:val="001C6A06"/>
    <w:rsid w:val="001D56EF"/>
    <w:rsid w:val="001D5770"/>
    <w:rsid w:val="001E0789"/>
    <w:rsid w:val="001E0C40"/>
    <w:rsid w:val="001E10B5"/>
    <w:rsid w:val="001E79A8"/>
    <w:rsid w:val="001F1B30"/>
    <w:rsid w:val="00200E22"/>
    <w:rsid w:val="00203EC9"/>
    <w:rsid w:val="002113CF"/>
    <w:rsid w:val="002172B6"/>
    <w:rsid w:val="00221F24"/>
    <w:rsid w:val="0022255C"/>
    <w:rsid w:val="0022489D"/>
    <w:rsid w:val="002262F3"/>
    <w:rsid w:val="00230559"/>
    <w:rsid w:val="002332F8"/>
    <w:rsid w:val="00234F75"/>
    <w:rsid w:val="00236044"/>
    <w:rsid w:val="00240F4B"/>
    <w:rsid w:val="002573BD"/>
    <w:rsid w:val="002575C5"/>
    <w:rsid w:val="0027231C"/>
    <w:rsid w:val="0027252F"/>
    <w:rsid w:val="002839B5"/>
    <w:rsid w:val="00287788"/>
    <w:rsid w:val="002A28F7"/>
    <w:rsid w:val="002A3153"/>
    <w:rsid w:val="002A7EAC"/>
    <w:rsid w:val="002B568F"/>
    <w:rsid w:val="002B6D93"/>
    <w:rsid w:val="002C34D4"/>
    <w:rsid w:val="002C3AA4"/>
    <w:rsid w:val="002C55E5"/>
    <w:rsid w:val="002E463F"/>
    <w:rsid w:val="002E4E9A"/>
    <w:rsid w:val="002E508B"/>
    <w:rsid w:val="002E5F9F"/>
    <w:rsid w:val="002E7849"/>
    <w:rsid w:val="002F1748"/>
    <w:rsid w:val="002F3BAA"/>
    <w:rsid w:val="002F4CE3"/>
    <w:rsid w:val="002F7128"/>
    <w:rsid w:val="00300F99"/>
    <w:rsid w:val="00342F8B"/>
    <w:rsid w:val="00357881"/>
    <w:rsid w:val="00361752"/>
    <w:rsid w:val="00364BBD"/>
    <w:rsid w:val="00372ADD"/>
    <w:rsid w:val="00374981"/>
    <w:rsid w:val="003810D8"/>
    <w:rsid w:val="003853A4"/>
    <w:rsid w:val="00390805"/>
    <w:rsid w:val="00390D76"/>
    <w:rsid w:val="0039725F"/>
    <w:rsid w:val="003A1CC2"/>
    <w:rsid w:val="003B4CAC"/>
    <w:rsid w:val="003B5308"/>
    <w:rsid w:val="003C0A90"/>
    <w:rsid w:val="003C2955"/>
    <w:rsid w:val="003C45EF"/>
    <w:rsid w:val="003C60B5"/>
    <w:rsid w:val="003D1EFE"/>
    <w:rsid w:val="003E1329"/>
    <w:rsid w:val="003E6A0F"/>
    <w:rsid w:val="003F6FFF"/>
    <w:rsid w:val="003F7A72"/>
    <w:rsid w:val="00400E1D"/>
    <w:rsid w:val="00403D1C"/>
    <w:rsid w:val="004216FF"/>
    <w:rsid w:val="00421B58"/>
    <w:rsid w:val="004242C5"/>
    <w:rsid w:val="00430B10"/>
    <w:rsid w:val="004339FB"/>
    <w:rsid w:val="0043561F"/>
    <w:rsid w:val="00437FCC"/>
    <w:rsid w:val="004509BE"/>
    <w:rsid w:val="00456560"/>
    <w:rsid w:val="00460017"/>
    <w:rsid w:val="00461415"/>
    <w:rsid w:val="004678F6"/>
    <w:rsid w:val="00470223"/>
    <w:rsid w:val="00473AAF"/>
    <w:rsid w:val="00480EF6"/>
    <w:rsid w:val="004866AD"/>
    <w:rsid w:val="004875CA"/>
    <w:rsid w:val="004948E2"/>
    <w:rsid w:val="004961F9"/>
    <w:rsid w:val="004A3626"/>
    <w:rsid w:val="004A3E98"/>
    <w:rsid w:val="004B08AC"/>
    <w:rsid w:val="004B424F"/>
    <w:rsid w:val="004C27E6"/>
    <w:rsid w:val="004C5600"/>
    <w:rsid w:val="004D0ECD"/>
    <w:rsid w:val="004D13A3"/>
    <w:rsid w:val="004D42C6"/>
    <w:rsid w:val="004D73C6"/>
    <w:rsid w:val="004E5405"/>
    <w:rsid w:val="004E6CD9"/>
    <w:rsid w:val="004F20E3"/>
    <w:rsid w:val="004F211A"/>
    <w:rsid w:val="004F3159"/>
    <w:rsid w:val="004F4AEF"/>
    <w:rsid w:val="004F6FA9"/>
    <w:rsid w:val="005238E9"/>
    <w:rsid w:val="005247AD"/>
    <w:rsid w:val="005360B7"/>
    <w:rsid w:val="00536E0B"/>
    <w:rsid w:val="00543AE0"/>
    <w:rsid w:val="00544468"/>
    <w:rsid w:val="005535E5"/>
    <w:rsid w:val="00560451"/>
    <w:rsid w:val="0057250B"/>
    <w:rsid w:val="00573CA9"/>
    <w:rsid w:val="00574294"/>
    <w:rsid w:val="005749C5"/>
    <w:rsid w:val="0057670A"/>
    <w:rsid w:val="00581D79"/>
    <w:rsid w:val="005905B1"/>
    <w:rsid w:val="005914F1"/>
    <w:rsid w:val="00594236"/>
    <w:rsid w:val="005946C7"/>
    <w:rsid w:val="0059482C"/>
    <w:rsid w:val="005A016F"/>
    <w:rsid w:val="005A07FF"/>
    <w:rsid w:val="005B205D"/>
    <w:rsid w:val="005B686E"/>
    <w:rsid w:val="005C0B41"/>
    <w:rsid w:val="005C1770"/>
    <w:rsid w:val="005C2D94"/>
    <w:rsid w:val="005C657D"/>
    <w:rsid w:val="005D3B59"/>
    <w:rsid w:val="005D40CA"/>
    <w:rsid w:val="005E3024"/>
    <w:rsid w:val="005E5F21"/>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6F8"/>
    <w:rsid w:val="00657E79"/>
    <w:rsid w:val="006605B5"/>
    <w:rsid w:val="006606F5"/>
    <w:rsid w:val="00661455"/>
    <w:rsid w:val="00662F61"/>
    <w:rsid w:val="00663D47"/>
    <w:rsid w:val="00664E59"/>
    <w:rsid w:val="00670ADC"/>
    <w:rsid w:val="0067185E"/>
    <w:rsid w:val="00671D5B"/>
    <w:rsid w:val="006775FA"/>
    <w:rsid w:val="00683673"/>
    <w:rsid w:val="00684973"/>
    <w:rsid w:val="0068544D"/>
    <w:rsid w:val="006911E6"/>
    <w:rsid w:val="00695D08"/>
    <w:rsid w:val="006A27AA"/>
    <w:rsid w:val="006A3602"/>
    <w:rsid w:val="006B1456"/>
    <w:rsid w:val="006B1F9F"/>
    <w:rsid w:val="006B770B"/>
    <w:rsid w:val="006C382D"/>
    <w:rsid w:val="006D1162"/>
    <w:rsid w:val="006D4686"/>
    <w:rsid w:val="006D51F8"/>
    <w:rsid w:val="006E5586"/>
    <w:rsid w:val="006E6ADB"/>
    <w:rsid w:val="006E7F39"/>
    <w:rsid w:val="006F1F96"/>
    <w:rsid w:val="00700B01"/>
    <w:rsid w:val="00701B42"/>
    <w:rsid w:val="00702EBF"/>
    <w:rsid w:val="00705091"/>
    <w:rsid w:val="00713414"/>
    <w:rsid w:val="007136D6"/>
    <w:rsid w:val="00727EC4"/>
    <w:rsid w:val="00730350"/>
    <w:rsid w:val="0073516C"/>
    <w:rsid w:val="00735CB4"/>
    <w:rsid w:val="007403F5"/>
    <w:rsid w:val="007426B3"/>
    <w:rsid w:val="00743353"/>
    <w:rsid w:val="007452AF"/>
    <w:rsid w:val="0075096B"/>
    <w:rsid w:val="00751648"/>
    <w:rsid w:val="007524DC"/>
    <w:rsid w:val="00753E62"/>
    <w:rsid w:val="00754145"/>
    <w:rsid w:val="0075624D"/>
    <w:rsid w:val="00760615"/>
    <w:rsid w:val="0076231A"/>
    <w:rsid w:val="00764D03"/>
    <w:rsid w:val="00766597"/>
    <w:rsid w:val="00774F55"/>
    <w:rsid w:val="00775D8A"/>
    <w:rsid w:val="0077659E"/>
    <w:rsid w:val="00777316"/>
    <w:rsid w:val="00777AD4"/>
    <w:rsid w:val="00780950"/>
    <w:rsid w:val="007809EF"/>
    <w:rsid w:val="00783D2C"/>
    <w:rsid w:val="00794F29"/>
    <w:rsid w:val="007A1505"/>
    <w:rsid w:val="007A2250"/>
    <w:rsid w:val="007A5759"/>
    <w:rsid w:val="007A7EA8"/>
    <w:rsid w:val="007B3CFE"/>
    <w:rsid w:val="007C19E4"/>
    <w:rsid w:val="007C41A5"/>
    <w:rsid w:val="007C4DF5"/>
    <w:rsid w:val="007C58BE"/>
    <w:rsid w:val="007D080B"/>
    <w:rsid w:val="007D36A6"/>
    <w:rsid w:val="007D7AB0"/>
    <w:rsid w:val="007F087B"/>
    <w:rsid w:val="007F46DA"/>
    <w:rsid w:val="00810862"/>
    <w:rsid w:val="0081134C"/>
    <w:rsid w:val="00816E77"/>
    <w:rsid w:val="00825957"/>
    <w:rsid w:val="0083121F"/>
    <w:rsid w:val="00831263"/>
    <w:rsid w:val="00831DB7"/>
    <w:rsid w:val="00832EBF"/>
    <w:rsid w:val="00835B1F"/>
    <w:rsid w:val="008366CB"/>
    <w:rsid w:val="00837F3A"/>
    <w:rsid w:val="008556CF"/>
    <w:rsid w:val="008620F3"/>
    <w:rsid w:val="00863986"/>
    <w:rsid w:val="00866257"/>
    <w:rsid w:val="008732E7"/>
    <w:rsid w:val="00874F24"/>
    <w:rsid w:val="00876230"/>
    <w:rsid w:val="00877D5B"/>
    <w:rsid w:val="00880441"/>
    <w:rsid w:val="00880B83"/>
    <w:rsid w:val="008836F8"/>
    <w:rsid w:val="00886B1E"/>
    <w:rsid w:val="0089163A"/>
    <w:rsid w:val="008A124F"/>
    <w:rsid w:val="008A460D"/>
    <w:rsid w:val="008A4CD5"/>
    <w:rsid w:val="008A588F"/>
    <w:rsid w:val="008A644A"/>
    <w:rsid w:val="008B05BD"/>
    <w:rsid w:val="008B0C03"/>
    <w:rsid w:val="008B0DD1"/>
    <w:rsid w:val="008B427B"/>
    <w:rsid w:val="008B6009"/>
    <w:rsid w:val="008B635A"/>
    <w:rsid w:val="008C14C8"/>
    <w:rsid w:val="008C46DC"/>
    <w:rsid w:val="008D15AA"/>
    <w:rsid w:val="008D6968"/>
    <w:rsid w:val="008E1DAC"/>
    <w:rsid w:val="008E3355"/>
    <w:rsid w:val="008E3F07"/>
    <w:rsid w:val="008E5F36"/>
    <w:rsid w:val="008F2757"/>
    <w:rsid w:val="008F2E4F"/>
    <w:rsid w:val="008F7436"/>
    <w:rsid w:val="00900B9D"/>
    <w:rsid w:val="00901DD7"/>
    <w:rsid w:val="009055E4"/>
    <w:rsid w:val="009157FF"/>
    <w:rsid w:val="0091793C"/>
    <w:rsid w:val="00917E9C"/>
    <w:rsid w:val="0092234B"/>
    <w:rsid w:val="00926A3C"/>
    <w:rsid w:val="0093027C"/>
    <w:rsid w:val="0094189B"/>
    <w:rsid w:val="00951C56"/>
    <w:rsid w:val="00954A96"/>
    <w:rsid w:val="0095599F"/>
    <w:rsid w:val="0096424B"/>
    <w:rsid w:val="00966A8A"/>
    <w:rsid w:val="009701C8"/>
    <w:rsid w:val="00972EFD"/>
    <w:rsid w:val="00984FFA"/>
    <w:rsid w:val="00986616"/>
    <w:rsid w:val="00995398"/>
    <w:rsid w:val="009978AB"/>
    <w:rsid w:val="009A7C1B"/>
    <w:rsid w:val="009B32FA"/>
    <w:rsid w:val="009B5062"/>
    <w:rsid w:val="009B6827"/>
    <w:rsid w:val="009B78C2"/>
    <w:rsid w:val="009C2C02"/>
    <w:rsid w:val="009C6360"/>
    <w:rsid w:val="009C73CF"/>
    <w:rsid w:val="009E00AE"/>
    <w:rsid w:val="009E09D3"/>
    <w:rsid w:val="009E6E74"/>
    <w:rsid w:val="009E7EE1"/>
    <w:rsid w:val="009E7F32"/>
    <w:rsid w:val="00A04B1C"/>
    <w:rsid w:val="00A30BA1"/>
    <w:rsid w:val="00A34304"/>
    <w:rsid w:val="00A37BA4"/>
    <w:rsid w:val="00A37DEE"/>
    <w:rsid w:val="00A433C3"/>
    <w:rsid w:val="00A52CF5"/>
    <w:rsid w:val="00A54BB7"/>
    <w:rsid w:val="00A5643A"/>
    <w:rsid w:val="00A5723C"/>
    <w:rsid w:val="00A57694"/>
    <w:rsid w:val="00A64354"/>
    <w:rsid w:val="00A707A4"/>
    <w:rsid w:val="00A7274B"/>
    <w:rsid w:val="00A734B2"/>
    <w:rsid w:val="00A73FB8"/>
    <w:rsid w:val="00A75086"/>
    <w:rsid w:val="00A763CB"/>
    <w:rsid w:val="00A801D1"/>
    <w:rsid w:val="00A81F69"/>
    <w:rsid w:val="00A82B98"/>
    <w:rsid w:val="00A85EBD"/>
    <w:rsid w:val="00AA3484"/>
    <w:rsid w:val="00AA7E7B"/>
    <w:rsid w:val="00AB6D0F"/>
    <w:rsid w:val="00AB7858"/>
    <w:rsid w:val="00AC100F"/>
    <w:rsid w:val="00AC61A6"/>
    <w:rsid w:val="00AD1BE5"/>
    <w:rsid w:val="00AD1DD2"/>
    <w:rsid w:val="00AD2062"/>
    <w:rsid w:val="00AD2F1D"/>
    <w:rsid w:val="00AD4C25"/>
    <w:rsid w:val="00AE1E46"/>
    <w:rsid w:val="00AE25C1"/>
    <w:rsid w:val="00AE4296"/>
    <w:rsid w:val="00AF0989"/>
    <w:rsid w:val="00AF2191"/>
    <w:rsid w:val="00AF23C3"/>
    <w:rsid w:val="00AF3CCF"/>
    <w:rsid w:val="00AF6DAF"/>
    <w:rsid w:val="00AF785C"/>
    <w:rsid w:val="00B10657"/>
    <w:rsid w:val="00B25AC1"/>
    <w:rsid w:val="00B336AF"/>
    <w:rsid w:val="00B3498C"/>
    <w:rsid w:val="00B43CAD"/>
    <w:rsid w:val="00B55A49"/>
    <w:rsid w:val="00B57263"/>
    <w:rsid w:val="00B624BD"/>
    <w:rsid w:val="00B64265"/>
    <w:rsid w:val="00B6764F"/>
    <w:rsid w:val="00B67F76"/>
    <w:rsid w:val="00B70EFF"/>
    <w:rsid w:val="00B7558C"/>
    <w:rsid w:val="00B87F2E"/>
    <w:rsid w:val="00B9194F"/>
    <w:rsid w:val="00B95B21"/>
    <w:rsid w:val="00BA003B"/>
    <w:rsid w:val="00BA112C"/>
    <w:rsid w:val="00BA46FA"/>
    <w:rsid w:val="00BB05E2"/>
    <w:rsid w:val="00BC6E35"/>
    <w:rsid w:val="00BD0790"/>
    <w:rsid w:val="00BD1111"/>
    <w:rsid w:val="00BD26B6"/>
    <w:rsid w:val="00BD4DC0"/>
    <w:rsid w:val="00BE01C6"/>
    <w:rsid w:val="00BE4DAC"/>
    <w:rsid w:val="00BF1108"/>
    <w:rsid w:val="00BF13F8"/>
    <w:rsid w:val="00C00702"/>
    <w:rsid w:val="00C01CFF"/>
    <w:rsid w:val="00C026F2"/>
    <w:rsid w:val="00C02D89"/>
    <w:rsid w:val="00C11D2A"/>
    <w:rsid w:val="00C15B78"/>
    <w:rsid w:val="00C2207B"/>
    <w:rsid w:val="00C22BA0"/>
    <w:rsid w:val="00C2496D"/>
    <w:rsid w:val="00C278D7"/>
    <w:rsid w:val="00C40905"/>
    <w:rsid w:val="00C46129"/>
    <w:rsid w:val="00C4624B"/>
    <w:rsid w:val="00C52403"/>
    <w:rsid w:val="00C529E8"/>
    <w:rsid w:val="00C53117"/>
    <w:rsid w:val="00C5454B"/>
    <w:rsid w:val="00C6013F"/>
    <w:rsid w:val="00C674D3"/>
    <w:rsid w:val="00C71238"/>
    <w:rsid w:val="00C71561"/>
    <w:rsid w:val="00C76325"/>
    <w:rsid w:val="00C8124F"/>
    <w:rsid w:val="00C81513"/>
    <w:rsid w:val="00C8458C"/>
    <w:rsid w:val="00C84637"/>
    <w:rsid w:val="00C92AD3"/>
    <w:rsid w:val="00CA1009"/>
    <w:rsid w:val="00CA30B4"/>
    <w:rsid w:val="00CA610B"/>
    <w:rsid w:val="00CA72FC"/>
    <w:rsid w:val="00CB56F5"/>
    <w:rsid w:val="00CB6E04"/>
    <w:rsid w:val="00CC18C6"/>
    <w:rsid w:val="00CC2512"/>
    <w:rsid w:val="00CC547F"/>
    <w:rsid w:val="00CD0FF6"/>
    <w:rsid w:val="00CD3F56"/>
    <w:rsid w:val="00CD5D21"/>
    <w:rsid w:val="00CE2652"/>
    <w:rsid w:val="00CE7906"/>
    <w:rsid w:val="00CF0E19"/>
    <w:rsid w:val="00D07D44"/>
    <w:rsid w:val="00D1107A"/>
    <w:rsid w:val="00D2192D"/>
    <w:rsid w:val="00D21BCC"/>
    <w:rsid w:val="00D27D9B"/>
    <w:rsid w:val="00D36581"/>
    <w:rsid w:val="00D376DB"/>
    <w:rsid w:val="00D408A5"/>
    <w:rsid w:val="00D40DE9"/>
    <w:rsid w:val="00D41212"/>
    <w:rsid w:val="00D42B45"/>
    <w:rsid w:val="00D660A1"/>
    <w:rsid w:val="00D75416"/>
    <w:rsid w:val="00D92274"/>
    <w:rsid w:val="00D938BD"/>
    <w:rsid w:val="00D94339"/>
    <w:rsid w:val="00D9707F"/>
    <w:rsid w:val="00D97DD2"/>
    <w:rsid w:val="00DA0AD5"/>
    <w:rsid w:val="00DA1B01"/>
    <w:rsid w:val="00DA1F8E"/>
    <w:rsid w:val="00DA4320"/>
    <w:rsid w:val="00DA57A4"/>
    <w:rsid w:val="00DB0D07"/>
    <w:rsid w:val="00DB39DC"/>
    <w:rsid w:val="00DB56EB"/>
    <w:rsid w:val="00DC0A80"/>
    <w:rsid w:val="00DC39E8"/>
    <w:rsid w:val="00DC4922"/>
    <w:rsid w:val="00DC7EE4"/>
    <w:rsid w:val="00DD3A4E"/>
    <w:rsid w:val="00DD51B7"/>
    <w:rsid w:val="00DD5351"/>
    <w:rsid w:val="00DD788A"/>
    <w:rsid w:val="00DE2205"/>
    <w:rsid w:val="00DE6998"/>
    <w:rsid w:val="00DF0054"/>
    <w:rsid w:val="00DF3309"/>
    <w:rsid w:val="00DF368E"/>
    <w:rsid w:val="00DF5124"/>
    <w:rsid w:val="00DF7F39"/>
    <w:rsid w:val="00E032E3"/>
    <w:rsid w:val="00E1702C"/>
    <w:rsid w:val="00E20B43"/>
    <w:rsid w:val="00E22EE8"/>
    <w:rsid w:val="00E23ABB"/>
    <w:rsid w:val="00E23E74"/>
    <w:rsid w:val="00E23E99"/>
    <w:rsid w:val="00E3093A"/>
    <w:rsid w:val="00E33078"/>
    <w:rsid w:val="00E335AB"/>
    <w:rsid w:val="00E33AB6"/>
    <w:rsid w:val="00E4012C"/>
    <w:rsid w:val="00E42A8F"/>
    <w:rsid w:val="00E50E8F"/>
    <w:rsid w:val="00E5223F"/>
    <w:rsid w:val="00E52B44"/>
    <w:rsid w:val="00E534F0"/>
    <w:rsid w:val="00E66B4F"/>
    <w:rsid w:val="00E741D5"/>
    <w:rsid w:val="00E74474"/>
    <w:rsid w:val="00E80915"/>
    <w:rsid w:val="00E84E97"/>
    <w:rsid w:val="00E87A6A"/>
    <w:rsid w:val="00E9232A"/>
    <w:rsid w:val="00EA2396"/>
    <w:rsid w:val="00EA4D1B"/>
    <w:rsid w:val="00EA58C2"/>
    <w:rsid w:val="00EB1D11"/>
    <w:rsid w:val="00EB2086"/>
    <w:rsid w:val="00EC3DC1"/>
    <w:rsid w:val="00ED2F1C"/>
    <w:rsid w:val="00ED3D05"/>
    <w:rsid w:val="00EE64AE"/>
    <w:rsid w:val="00EF0D6A"/>
    <w:rsid w:val="00F06208"/>
    <w:rsid w:val="00F06445"/>
    <w:rsid w:val="00F07114"/>
    <w:rsid w:val="00F206A7"/>
    <w:rsid w:val="00F22E21"/>
    <w:rsid w:val="00F3105E"/>
    <w:rsid w:val="00F41591"/>
    <w:rsid w:val="00F41A63"/>
    <w:rsid w:val="00F45BEB"/>
    <w:rsid w:val="00F52749"/>
    <w:rsid w:val="00F54523"/>
    <w:rsid w:val="00F54B50"/>
    <w:rsid w:val="00F84544"/>
    <w:rsid w:val="00F85AA7"/>
    <w:rsid w:val="00F91DB4"/>
    <w:rsid w:val="00F954FA"/>
    <w:rsid w:val="00F95B1F"/>
    <w:rsid w:val="00FA05B2"/>
    <w:rsid w:val="00FA68A7"/>
    <w:rsid w:val="00FC0C51"/>
    <w:rsid w:val="00FC2B3C"/>
    <w:rsid w:val="00FC47E0"/>
    <w:rsid w:val="00FD1CD8"/>
    <w:rsid w:val="00FE1B88"/>
    <w:rsid w:val="04A55817"/>
    <w:rsid w:val="06F5B479"/>
    <w:rsid w:val="0A62AD4C"/>
    <w:rsid w:val="0D090877"/>
    <w:rsid w:val="0D1D9409"/>
    <w:rsid w:val="107A220E"/>
    <w:rsid w:val="19310B5D"/>
    <w:rsid w:val="1997533F"/>
    <w:rsid w:val="19AE681A"/>
    <w:rsid w:val="1D956527"/>
    <w:rsid w:val="232B0168"/>
    <w:rsid w:val="34C70A2F"/>
    <w:rsid w:val="367F114C"/>
    <w:rsid w:val="3B562804"/>
    <w:rsid w:val="3F914D8D"/>
    <w:rsid w:val="45D73B29"/>
    <w:rsid w:val="471CF53D"/>
    <w:rsid w:val="4922FAB2"/>
    <w:rsid w:val="4A0F2D01"/>
    <w:rsid w:val="4BB233AD"/>
    <w:rsid w:val="4FF1F8D6"/>
    <w:rsid w:val="5168FFA8"/>
    <w:rsid w:val="527558BB"/>
    <w:rsid w:val="5B9F9861"/>
    <w:rsid w:val="5C857AC0"/>
    <w:rsid w:val="5DA37F50"/>
    <w:rsid w:val="5E868426"/>
    <w:rsid w:val="5EC3F29C"/>
    <w:rsid w:val="5F0B25A9"/>
    <w:rsid w:val="60961014"/>
    <w:rsid w:val="646EAC89"/>
    <w:rsid w:val="669B7671"/>
    <w:rsid w:val="68195F46"/>
    <w:rsid w:val="6C7A85C7"/>
    <w:rsid w:val="6ED62FFE"/>
    <w:rsid w:val="6FC82863"/>
    <w:rsid w:val="752275E6"/>
    <w:rsid w:val="77EDFC99"/>
    <w:rsid w:val="78CCFDE6"/>
    <w:rsid w:val="7A8D6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7136D6"/>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8A124F"/>
    <w:rPr>
      <w:color w:val="605E5C"/>
      <w:shd w:val="clear" w:color="auto" w:fill="E1DFDD"/>
    </w:rPr>
  </w:style>
  <w:style w:type="paragraph" w:styleId="Revision">
    <w:name w:val="Revision"/>
    <w:hidden/>
    <w:uiPriority w:val="99"/>
    <w:semiHidden/>
    <w:rsid w:val="001E10B5"/>
    <w:rPr>
      <w:sz w:val="22"/>
      <w:szCs w:val="24"/>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25825">
      <w:bodyDiv w:val="1"/>
      <w:marLeft w:val="0"/>
      <w:marRight w:val="0"/>
      <w:marTop w:val="0"/>
      <w:marBottom w:val="0"/>
      <w:divBdr>
        <w:top w:val="none" w:sz="0" w:space="0" w:color="auto"/>
        <w:left w:val="none" w:sz="0" w:space="0" w:color="auto"/>
        <w:bottom w:val="none" w:sz="0" w:space="0" w:color="auto"/>
        <w:right w:val="none" w:sz="0" w:space="0" w:color="auto"/>
      </w:divBdr>
    </w:div>
    <w:div w:id="331227750">
      <w:bodyDiv w:val="1"/>
      <w:marLeft w:val="0"/>
      <w:marRight w:val="0"/>
      <w:marTop w:val="0"/>
      <w:marBottom w:val="0"/>
      <w:divBdr>
        <w:top w:val="none" w:sz="0" w:space="0" w:color="auto"/>
        <w:left w:val="none" w:sz="0" w:space="0" w:color="auto"/>
        <w:bottom w:val="none" w:sz="0" w:space="0" w:color="auto"/>
        <w:right w:val="none" w:sz="0" w:space="0" w:color="auto"/>
      </w:divBdr>
    </w:div>
    <w:div w:id="417672445">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56224984">
      <w:bodyDiv w:val="1"/>
      <w:marLeft w:val="0"/>
      <w:marRight w:val="0"/>
      <w:marTop w:val="0"/>
      <w:marBottom w:val="0"/>
      <w:divBdr>
        <w:top w:val="none" w:sz="0" w:space="0" w:color="auto"/>
        <w:left w:val="none" w:sz="0" w:space="0" w:color="auto"/>
        <w:bottom w:val="none" w:sz="0" w:space="0" w:color="auto"/>
        <w:right w:val="none" w:sz="0" w:space="0" w:color="auto"/>
      </w:divBdr>
    </w:div>
    <w:div w:id="663321516">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893201016">
      <w:bodyDiv w:val="1"/>
      <w:marLeft w:val="0"/>
      <w:marRight w:val="0"/>
      <w:marTop w:val="0"/>
      <w:marBottom w:val="0"/>
      <w:divBdr>
        <w:top w:val="none" w:sz="0" w:space="0" w:color="auto"/>
        <w:left w:val="none" w:sz="0" w:space="0" w:color="auto"/>
        <w:bottom w:val="none" w:sz="0" w:space="0" w:color="auto"/>
        <w:right w:val="none" w:sz="0" w:space="0" w:color="auto"/>
      </w:divBdr>
    </w:div>
    <w:div w:id="91150324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2342922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80926">
      <w:bodyDiv w:val="1"/>
      <w:marLeft w:val="0"/>
      <w:marRight w:val="0"/>
      <w:marTop w:val="0"/>
      <w:marBottom w:val="0"/>
      <w:divBdr>
        <w:top w:val="none" w:sz="0" w:space="0" w:color="auto"/>
        <w:left w:val="none" w:sz="0" w:space="0" w:color="auto"/>
        <w:bottom w:val="none" w:sz="0" w:space="0" w:color="auto"/>
        <w:right w:val="none" w:sz="0" w:space="0" w:color="auto"/>
      </w:divBdr>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children-looked-after-return-guide-to-submitting-data" TargetMode="External"/><Relationship Id="rId18" Type="http://schemas.openxmlformats.org/officeDocument/2006/relationships/hyperlink" Target="https://www.legislation.gov.uk/ukpga/1989/41/section/83?timeline=false" TargetMode="External"/><Relationship Id="rId26" Type="http://schemas.openxmlformats.org/officeDocument/2006/relationships/hyperlink" Target="https://www.gov.uk/guidance/children-looked-after-return" TargetMode="External"/><Relationship Id="rId39" Type="http://schemas.openxmlformats.org/officeDocument/2006/relationships/fontTable" Target="fontTable.xml"/><Relationship Id="rId21" Type="http://schemas.openxmlformats.org/officeDocument/2006/relationships/hyperlink" Target="https://www.gov.uk/government/publications/security-policy-framework" TargetMode="External"/><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uidance/children-in-need-census" TargetMode="External"/><Relationship Id="rId25" Type="http://schemas.openxmlformats.org/officeDocument/2006/relationships/hyperlink" Target="https://www.gov.uk/guidance/children-in-need-census"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uidance/children-looked-after-return-guide-to-submitting-data" TargetMode="External"/><Relationship Id="rId20" Type="http://schemas.openxmlformats.org/officeDocument/2006/relationships/hyperlink" Target="http://www.legislation.gov.uk/uksi/2013/2094/made" TargetMode="External"/><Relationship Id="rId29" Type="http://schemas.openxmlformats.org/officeDocument/2006/relationships/hyperlink" Target="https://www.gov.uk/government/publications/dfe-external-data-shar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concerns/" TargetMode="External"/><Relationship Id="rId32" Type="http://schemas.openxmlformats.org/officeDocument/2006/relationships/hyperlink" Target="https://www.gov.uk/contact-dfe"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ico.org.uk/for-organisations/guide-to-data-protection/guide-to-the-general-data-protection-regulation-gdpr/lawful-basis-for-processing/special-category-data/" TargetMode="External"/><Relationship Id="rId23" Type="http://schemas.openxmlformats.org/officeDocument/2006/relationships/hyperlink" Target="https://www.gov.uk/government/publications/requesting-your-personal-information/requesting-your-personal-information" TargetMode="External"/><Relationship Id="rId28" Type="http://schemas.openxmlformats.org/officeDocument/2006/relationships/hyperlink" Target="https://www.gov.uk/data-protection-how-we-collect-and-share-research-data"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legislation.gov.uk/ukpga/2008/23/section/7" TargetMode="External"/><Relationship Id="rId31" Type="http://schemas.openxmlformats.org/officeDocument/2006/relationships/hyperlink" Target="https://www.gov.uk/government/publications/privacy-information-children-and-young-people-under-18/privacy-information-children-and-young-people-under-18"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children-in-need-census" TargetMode="External"/><Relationship Id="rId22" Type="http://schemas.openxmlformats.org/officeDocument/2006/relationships/hyperlink" Target="https://www.gov.uk/government/publications/privacy-information-children-and-young-people-under-18/privacy-information-children-and-young-people-under-18" TargetMode="External"/><Relationship Id="rId27" Type="http://schemas.openxmlformats.org/officeDocument/2006/relationships/hyperlink" Target="https://www.gov.uk/government/publications/national-pupil-database-npd-privacy-notice/national-pupil-database-npd-privacy-notice" TargetMode="External"/><Relationship Id="rId30" Type="http://schemas.openxmlformats.org/officeDocument/2006/relationships/hyperlink" Target="https://www.gov.uk/government/publications/requesting-your-personal-information/requesting-your-personal-information"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7CDED6F3-22DD-4966-8D37-02B70C40B7FD}">
  <ds:schemaRefs>
    <ds:schemaRef ds:uri="http://schemas.openxmlformats.org/officeDocument/2006/bibliography"/>
  </ds:schemaRefs>
</ds:datastoreItem>
</file>

<file path=customXml/itemProps3.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E1C07B-F168-43B5-A20D-136631EB39FC}">
  <ds:schemaRefs>
    <ds:schemaRef ds:uri="http://schemas.microsoft.com/office/2006/metadata/longProperties"/>
  </ds:schemaRefs>
</ds:datastoreItem>
</file>

<file path=docMetadata/LabelInfo.xml><?xml version="1.0" encoding="utf-8"?>
<clbl:labelList xmlns:clbl="http://schemas.microsoft.com/office/2020/mipLabelMetadata">
  <clbl:label id="{dbf2ff9d-e249-40e2-b463-0b922d4f2f25}" enabled="1" method="Privileged" siteId="{fad277c9-c60a-4da1-b5f3-b3b8b34a82f9}" contentBits="3"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5</Pages>
  <Words>1651</Words>
  <Characters>11670</Characters>
  <Application>Microsoft Office Word</Application>
  <DocSecurity>0</DocSecurity>
  <Lines>97</Lines>
  <Paragraphs>26</Paragraphs>
  <ScaleCrop>false</ScaleCrop>
  <Company>Department for Education</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Alex Purkiss</cp:lastModifiedBy>
  <cp:revision>2</cp:revision>
  <cp:lastPrinted>2013-07-11T10:35:00Z</cp:lastPrinted>
  <dcterms:created xsi:type="dcterms:W3CDTF">2026-09-16T08:01:00Z</dcterms:created>
  <dcterms:modified xsi:type="dcterms:W3CDTF">2026-09-16T08:01:00Z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y fmtid="{D5CDD505-2E9C-101B-9397-08002B2CF9AE}" pid="5" name="ClassificationContentMarkingHeaderShapeIds">
    <vt:lpwstr>479e5ac4,14a73b77,41af8b3</vt:lpwstr>
  </property>
  <property fmtid="{D5CDD505-2E9C-101B-9397-08002B2CF9AE}" pid="6" name="ClassificationContentMarkingHeaderFontProps">
    <vt:lpwstr>#000000,11,Aptos</vt:lpwstr>
  </property>
  <property fmtid="{D5CDD505-2E9C-101B-9397-08002B2CF9AE}" pid="7" name="ClassificationContentMarkingHeaderText">
    <vt:lpwstr>OFFICIAL - FOR PUBLIC RELEASE</vt:lpwstr>
  </property>
  <property fmtid="{D5CDD505-2E9C-101B-9397-08002B2CF9AE}" pid="8" name="ClassificationContentMarkingFooterShapeIds">
    <vt:lpwstr>1b63da17,60c09bd1,63929970</vt:lpwstr>
  </property>
  <property fmtid="{D5CDD505-2E9C-101B-9397-08002B2CF9AE}" pid="9" name="ClassificationContentMarkingFooterFontProps">
    <vt:lpwstr>#000000,11,Aptos</vt:lpwstr>
  </property>
  <property fmtid="{D5CDD505-2E9C-101B-9397-08002B2CF9AE}" pid="10" name="ClassificationContentMarkingFooterText">
    <vt:lpwstr>OFFICIAL - FOR PUBLIC RELEASE</vt:lpwstr>
  </property>
</Properties>
</file>