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5DC0F" w14:textId="2775AB04" w:rsidR="001314C6" w:rsidRPr="003158C7" w:rsidRDefault="006024F7" w:rsidP="001314C6">
      <w:pPr>
        <w:rPr>
          <w:rFonts w:ascii="Century Gothic" w:hAnsi="Century Gothic"/>
          <w:b/>
          <w:color w:val="2F5496" w:themeColor="accent1" w:themeShade="BF"/>
          <w:sz w:val="32"/>
          <w:szCs w:val="32"/>
        </w:rPr>
      </w:pPr>
      <w:r>
        <w:rPr>
          <w:noProof/>
          <w:u w:val="single"/>
        </w:rPr>
        <w:drawing>
          <wp:anchor distT="0" distB="0" distL="114300" distR="114300" simplePos="0" relativeHeight="251665408" behindDoc="1" locked="1" layoutInCell="1" allowOverlap="1" wp14:anchorId="7B276BE3" wp14:editId="75A68FCC">
            <wp:simplePos x="0" y="0"/>
            <wp:positionH relativeFrom="page">
              <wp:align>right</wp:align>
            </wp:positionH>
            <wp:positionV relativeFrom="page">
              <wp:align>top</wp:align>
            </wp:positionV>
            <wp:extent cx="7555865" cy="1068832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p w14:paraId="676800F1" w14:textId="77777777" w:rsidR="001314C6" w:rsidRPr="003158C7" w:rsidRDefault="001314C6" w:rsidP="001314C6">
      <w:pPr>
        <w:rPr>
          <w:rFonts w:ascii="Century Gothic" w:hAnsi="Century Gothic"/>
          <w:b/>
          <w:color w:val="2F5496" w:themeColor="accent1" w:themeShade="BF"/>
          <w:sz w:val="32"/>
          <w:szCs w:val="32"/>
        </w:rPr>
      </w:pPr>
    </w:p>
    <w:p w14:paraId="1BF9010F" w14:textId="77777777" w:rsidR="001314C6" w:rsidRPr="003158C7" w:rsidRDefault="001314C6" w:rsidP="001314C6">
      <w:pPr>
        <w:rPr>
          <w:rFonts w:ascii="Century Gothic" w:hAnsi="Century Gothic"/>
          <w:b/>
          <w:color w:val="2F5496" w:themeColor="accent1" w:themeShade="BF"/>
          <w:sz w:val="32"/>
          <w:szCs w:val="32"/>
        </w:rPr>
      </w:pPr>
    </w:p>
    <w:p w14:paraId="3AAA5851" w14:textId="77777777" w:rsidR="001314C6" w:rsidRPr="003158C7" w:rsidRDefault="001314C6" w:rsidP="001314C6">
      <w:pPr>
        <w:rPr>
          <w:rFonts w:ascii="Century Gothic" w:hAnsi="Century Gothic"/>
          <w:b/>
          <w:color w:val="2F5496" w:themeColor="accent1" w:themeShade="BF"/>
          <w:sz w:val="32"/>
          <w:szCs w:val="32"/>
        </w:rPr>
      </w:pPr>
    </w:p>
    <w:p w14:paraId="340AFA49" w14:textId="77777777" w:rsidR="001314C6" w:rsidRPr="003158C7" w:rsidRDefault="001314C6" w:rsidP="001314C6">
      <w:pPr>
        <w:rPr>
          <w:rFonts w:ascii="Century Gothic" w:hAnsi="Century Gothic"/>
          <w:b/>
          <w:color w:val="2F5496" w:themeColor="accent1" w:themeShade="BF"/>
          <w:sz w:val="32"/>
          <w:szCs w:val="32"/>
        </w:rPr>
      </w:pPr>
    </w:p>
    <w:p w14:paraId="24309AB6" w14:textId="77777777" w:rsidR="001314C6" w:rsidRPr="003158C7" w:rsidRDefault="001314C6" w:rsidP="001314C6">
      <w:pPr>
        <w:rPr>
          <w:rFonts w:ascii="Century Gothic" w:hAnsi="Century Gothic"/>
          <w:b/>
          <w:color w:val="2F5496" w:themeColor="accent1" w:themeShade="BF"/>
          <w:sz w:val="32"/>
          <w:szCs w:val="32"/>
        </w:rPr>
      </w:pPr>
    </w:p>
    <w:p w14:paraId="77AC09F0" w14:textId="7BDDF4FB" w:rsidR="001314C6" w:rsidRPr="003158C7" w:rsidRDefault="001314C6" w:rsidP="001314C6">
      <w:pPr>
        <w:rPr>
          <w:rFonts w:ascii="Century Gothic" w:hAnsi="Century Gothic"/>
          <w:b/>
          <w:color w:val="2F5496" w:themeColor="accent1" w:themeShade="BF"/>
          <w:sz w:val="32"/>
          <w:szCs w:val="32"/>
        </w:rPr>
      </w:pPr>
      <w:r w:rsidRPr="003158C7">
        <w:rPr>
          <w:rFonts w:ascii="Century Gothic" w:hAnsi="Century Gothic"/>
        </w:rPr>
        <w:tab/>
      </w:r>
    </w:p>
    <w:p w14:paraId="1E062384" w14:textId="3DFEAECD" w:rsidR="001314C6" w:rsidRPr="003158C7" w:rsidRDefault="001314C6" w:rsidP="001314C6">
      <w:pPr>
        <w:rPr>
          <w:rFonts w:ascii="Century Gothic" w:hAnsi="Century Gothic"/>
          <w:b/>
          <w:color w:val="2F5496" w:themeColor="accent1" w:themeShade="BF"/>
          <w:sz w:val="32"/>
          <w:szCs w:val="32"/>
        </w:rPr>
      </w:pPr>
    </w:p>
    <w:p w14:paraId="6C8D4502" w14:textId="77777777" w:rsidR="001314C6" w:rsidRPr="003158C7" w:rsidRDefault="001314C6" w:rsidP="001314C6">
      <w:pPr>
        <w:rPr>
          <w:rFonts w:ascii="Century Gothic" w:hAnsi="Century Gothic"/>
          <w:b/>
          <w:color w:val="2F5496" w:themeColor="accent1" w:themeShade="BF"/>
          <w:sz w:val="32"/>
          <w:szCs w:val="32"/>
        </w:rPr>
      </w:pPr>
    </w:p>
    <w:p w14:paraId="029D5790" w14:textId="584E8ADD" w:rsidR="001314C6" w:rsidRPr="003158C7" w:rsidRDefault="001314C6" w:rsidP="001314C6">
      <w:pPr>
        <w:rPr>
          <w:rFonts w:ascii="Century Gothic" w:hAnsi="Century Gothic"/>
          <w:b/>
          <w:color w:val="2F5496" w:themeColor="accent1" w:themeShade="BF"/>
          <w:sz w:val="32"/>
          <w:szCs w:val="32"/>
        </w:rPr>
      </w:pPr>
    </w:p>
    <w:p w14:paraId="6934F046" w14:textId="77777777" w:rsidR="001314C6" w:rsidRPr="003158C7" w:rsidRDefault="001314C6" w:rsidP="001314C6">
      <w:pPr>
        <w:rPr>
          <w:rFonts w:ascii="Century Gothic" w:hAnsi="Century Gothic"/>
          <w:b/>
          <w:color w:val="2F5496" w:themeColor="accent1" w:themeShade="BF"/>
          <w:sz w:val="32"/>
          <w:szCs w:val="32"/>
        </w:rPr>
      </w:pPr>
    </w:p>
    <w:p w14:paraId="2EF299C8" w14:textId="77777777" w:rsidR="001314C6" w:rsidRPr="003158C7" w:rsidRDefault="001314C6" w:rsidP="001314C6">
      <w:pPr>
        <w:rPr>
          <w:rFonts w:ascii="Century Gothic" w:hAnsi="Century Gothic"/>
          <w:b/>
          <w:color w:val="2F5496" w:themeColor="accent1" w:themeShade="BF"/>
          <w:sz w:val="32"/>
          <w:szCs w:val="32"/>
        </w:rPr>
      </w:pPr>
    </w:p>
    <w:p w14:paraId="2C024ACD" w14:textId="77777777" w:rsidR="001314C6" w:rsidRPr="003158C7" w:rsidRDefault="001314C6" w:rsidP="001314C6">
      <w:pPr>
        <w:rPr>
          <w:rFonts w:ascii="Century Gothic" w:hAnsi="Century Gothic"/>
          <w:b/>
          <w:color w:val="2F5496" w:themeColor="accent1" w:themeShade="BF"/>
          <w:sz w:val="32"/>
          <w:szCs w:val="32"/>
        </w:rPr>
      </w:pPr>
    </w:p>
    <w:tbl>
      <w:tblPr>
        <w:tblStyle w:val="TableGrid"/>
        <w:tblpPr w:leftFromText="180" w:rightFromText="180" w:vertAnchor="text" w:horzAnchor="margin" w:tblpXSpec="center" w:tblpY="121"/>
        <w:tblW w:w="0" w:type="auto"/>
        <w:shd w:val="clear" w:color="auto" w:fill="FFFFFF" w:themeFill="background1"/>
        <w:tblLook w:val="04A0" w:firstRow="1" w:lastRow="0" w:firstColumn="1" w:lastColumn="0" w:noHBand="0" w:noVBand="1"/>
      </w:tblPr>
      <w:tblGrid>
        <w:gridCol w:w="4136"/>
        <w:gridCol w:w="4136"/>
      </w:tblGrid>
      <w:tr w:rsidR="006024F7" w:rsidRPr="005011A1" w14:paraId="743572F5" w14:textId="77777777" w:rsidTr="006024F7">
        <w:trPr>
          <w:trHeight w:val="1545"/>
        </w:trPr>
        <w:tc>
          <w:tcPr>
            <w:tcW w:w="8272" w:type="dxa"/>
            <w:gridSpan w:val="2"/>
            <w:tcBorders>
              <w:top w:val="single" w:sz="4" w:space="0" w:color="315F42"/>
              <w:left w:val="single" w:sz="4" w:space="0" w:color="315F42"/>
              <w:bottom w:val="single" w:sz="4" w:space="0" w:color="auto"/>
              <w:right w:val="single" w:sz="4" w:space="0" w:color="315F42"/>
            </w:tcBorders>
            <w:shd w:val="clear" w:color="auto" w:fill="FF3300"/>
            <w:vAlign w:val="center"/>
          </w:tcPr>
          <w:p w14:paraId="63609402" w14:textId="73E00198" w:rsidR="006024F7" w:rsidRPr="006024F7" w:rsidRDefault="006024F7" w:rsidP="006024F7">
            <w:pPr>
              <w:jc w:val="center"/>
              <w:rPr>
                <w:rFonts w:ascii="Verdana" w:hAnsi="Verdana"/>
                <w:b/>
                <w:bCs/>
                <w:color w:val="FFFFFF" w:themeColor="background1"/>
                <w:sz w:val="44"/>
                <w:szCs w:val="44"/>
              </w:rPr>
            </w:pPr>
            <w:r w:rsidRPr="006024F7">
              <w:rPr>
                <w:rFonts w:ascii="Verdana" w:hAnsi="Verdana"/>
                <w:b/>
                <w:bCs/>
                <w:color w:val="FFFFFF" w:themeColor="background1"/>
                <w:sz w:val="44"/>
                <w:szCs w:val="44"/>
              </w:rPr>
              <w:t>Mobile Phone &amp; Smart Device Policy</w:t>
            </w:r>
          </w:p>
          <w:p w14:paraId="6543C6FB" w14:textId="0B1AF968" w:rsidR="006024F7" w:rsidRPr="006024F7" w:rsidRDefault="006024F7" w:rsidP="006024F7">
            <w:pPr>
              <w:jc w:val="center"/>
              <w:rPr>
                <w:rFonts w:ascii="Verdana" w:hAnsi="Verdana"/>
              </w:rPr>
            </w:pPr>
            <w:r w:rsidRPr="006024F7">
              <w:rPr>
                <w:rFonts w:ascii="Verdana" w:hAnsi="Verdana"/>
                <w:color w:val="FFFFFF" w:themeColor="background1"/>
                <w:sz w:val="36"/>
                <w:szCs w:val="36"/>
              </w:rPr>
              <w:t>2026-2029</w:t>
            </w:r>
          </w:p>
        </w:tc>
      </w:tr>
      <w:tr w:rsidR="006024F7" w14:paraId="1BF93C40" w14:textId="77777777" w:rsidTr="006024F7">
        <w:trPr>
          <w:trHeight w:val="593"/>
        </w:trPr>
        <w:tc>
          <w:tcPr>
            <w:tcW w:w="8272" w:type="dxa"/>
            <w:gridSpan w:val="2"/>
            <w:tcBorders>
              <w:top w:val="single" w:sz="4" w:space="0" w:color="auto"/>
              <w:left w:val="nil"/>
              <w:bottom w:val="nil"/>
              <w:right w:val="nil"/>
            </w:tcBorders>
            <w:shd w:val="clear" w:color="auto" w:fill="auto"/>
          </w:tcPr>
          <w:p w14:paraId="418810CC" w14:textId="77777777" w:rsidR="006024F7" w:rsidRDefault="006024F7" w:rsidP="006024F7"/>
        </w:tc>
      </w:tr>
      <w:tr w:rsidR="006024F7" w14:paraId="735B8028" w14:textId="77777777" w:rsidTr="006024F7">
        <w:trPr>
          <w:trHeight w:val="527"/>
        </w:trPr>
        <w:tc>
          <w:tcPr>
            <w:tcW w:w="4136" w:type="dxa"/>
            <w:tcBorders>
              <w:top w:val="nil"/>
              <w:left w:val="nil"/>
              <w:bottom w:val="nil"/>
              <w:right w:val="nil"/>
            </w:tcBorders>
            <w:shd w:val="clear" w:color="auto" w:fill="auto"/>
            <w:vAlign w:val="center"/>
          </w:tcPr>
          <w:p w14:paraId="43892A6F" w14:textId="77777777" w:rsidR="006024F7" w:rsidRDefault="006024F7" w:rsidP="006024F7"/>
        </w:tc>
        <w:tc>
          <w:tcPr>
            <w:tcW w:w="4136" w:type="dxa"/>
            <w:tcBorders>
              <w:top w:val="nil"/>
              <w:left w:val="nil"/>
              <w:bottom w:val="nil"/>
              <w:right w:val="nil"/>
            </w:tcBorders>
            <w:shd w:val="clear" w:color="auto" w:fill="auto"/>
            <w:vAlign w:val="center"/>
          </w:tcPr>
          <w:p w14:paraId="002DAD3C" w14:textId="77777777" w:rsidR="006024F7" w:rsidRDefault="006024F7" w:rsidP="006024F7"/>
        </w:tc>
      </w:tr>
      <w:tr w:rsidR="006024F7" w14:paraId="1F9C1AA3" w14:textId="77777777" w:rsidTr="006024F7">
        <w:trPr>
          <w:trHeight w:val="421"/>
        </w:trPr>
        <w:tc>
          <w:tcPr>
            <w:tcW w:w="4136" w:type="dxa"/>
            <w:tcBorders>
              <w:top w:val="nil"/>
              <w:left w:val="nil"/>
              <w:bottom w:val="single" w:sz="4" w:space="0" w:color="auto"/>
              <w:right w:val="nil"/>
            </w:tcBorders>
            <w:shd w:val="clear" w:color="auto" w:fill="auto"/>
            <w:vAlign w:val="center"/>
          </w:tcPr>
          <w:p w14:paraId="18506291" w14:textId="77777777" w:rsidR="006024F7" w:rsidRDefault="006024F7" w:rsidP="006024F7"/>
        </w:tc>
        <w:tc>
          <w:tcPr>
            <w:tcW w:w="4136" w:type="dxa"/>
            <w:tcBorders>
              <w:top w:val="nil"/>
              <w:left w:val="nil"/>
              <w:bottom w:val="single" w:sz="4" w:space="0" w:color="auto"/>
              <w:right w:val="nil"/>
            </w:tcBorders>
            <w:shd w:val="clear" w:color="auto" w:fill="auto"/>
            <w:vAlign w:val="center"/>
          </w:tcPr>
          <w:p w14:paraId="5EE2030E" w14:textId="77777777" w:rsidR="006024F7" w:rsidRDefault="006024F7" w:rsidP="006024F7"/>
        </w:tc>
      </w:tr>
      <w:tr w:rsidR="006024F7" w14:paraId="3548596C" w14:textId="77777777" w:rsidTr="006024F7">
        <w:trPr>
          <w:trHeight w:val="646"/>
        </w:trPr>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42B69DEE" w14:textId="77777777" w:rsidR="006024F7" w:rsidRDefault="006024F7" w:rsidP="006024F7">
            <w:pPr>
              <w:rPr>
                <w:rFonts w:ascii="Verdana" w:hAnsi="Verdana"/>
                <w:b/>
                <w:bCs/>
              </w:rPr>
            </w:pPr>
            <w:r>
              <w:rPr>
                <w:rFonts w:ascii="Verdana" w:hAnsi="Verdana"/>
                <w:b/>
                <w:bCs/>
              </w:rPr>
              <w:t>Approved by</w:t>
            </w:r>
          </w:p>
          <w:p w14:paraId="72D58E92" w14:textId="77777777" w:rsidR="006024F7" w:rsidRDefault="006024F7" w:rsidP="006024F7">
            <w:r>
              <w:rPr>
                <w:rFonts w:ascii="Verdana" w:hAnsi="Verdana"/>
                <w:b/>
                <w:bCs/>
              </w:rPr>
              <w:t>Date</w:t>
            </w:r>
          </w:p>
        </w:tc>
        <w:tc>
          <w:tcPr>
            <w:tcW w:w="4136" w:type="dxa"/>
            <w:tcBorders>
              <w:top w:val="single" w:sz="4" w:space="0" w:color="auto"/>
              <w:left w:val="single" w:sz="4" w:space="0" w:color="315F42"/>
              <w:bottom w:val="single" w:sz="4" w:space="0" w:color="315F42"/>
              <w:right w:val="single" w:sz="4" w:space="0" w:color="315F42"/>
            </w:tcBorders>
            <w:shd w:val="clear" w:color="auto" w:fill="FFFFFF" w:themeFill="background1"/>
            <w:vAlign w:val="center"/>
          </w:tcPr>
          <w:p w14:paraId="05CB7273" w14:textId="77777777" w:rsidR="006024F7" w:rsidRDefault="006024F7" w:rsidP="006024F7">
            <w:r>
              <w:t>FGB Committee</w:t>
            </w:r>
          </w:p>
          <w:p w14:paraId="68F25F8B" w14:textId="77777777" w:rsidR="006024F7" w:rsidRDefault="006024F7" w:rsidP="006024F7">
            <w:r>
              <w:t>September 2026</w:t>
            </w:r>
          </w:p>
        </w:tc>
      </w:tr>
      <w:tr w:rsidR="006024F7" w14:paraId="5D7EFEC2" w14:textId="77777777" w:rsidTr="006024F7">
        <w:trPr>
          <w:trHeight w:val="451"/>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339B5CBA" w14:textId="77777777" w:rsidR="006024F7" w:rsidRDefault="006024F7" w:rsidP="006024F7">
            <w:r w:rsidRPr="00304799">
              <w:rPr>
                <w:rFonts w:ascii="Verdana" w:hAnsi="Verdana"/>
                <w:bCs/>
              </w:rPr>
              <w:t>Review date</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A4112E6" w14:textId="2B351921" w:rsidR="006024F7" w:rsidRDefault="006024F7" w:rsidP="006024F7">
            <w:r>
              <w:t>September 202</w:t>
            </w:r>
            <w:r>
              <w:t>9</w:t>
            </w:r>
          </w:p>
        </w:tc>
      </w:tr>
      <w:tr w:rsidR="006024F7" w14:paraId="6A014C5A" w14:textId="77777777" w:rsidTr="006024F7">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C004652" w14:textId="77777777" w:rsidR="006024F7" w:rsidRDefault="006024F7" w:rsidP="006024F7">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61969C91" w14:textId="77777777" w:rsidR="006024F7" w:rsidRDefault="006024F7" w:rsidP="006024F7"/>
        </w:tc>
      </w:tr>
    </w:tbl>
    <w:p w14:paraId="6EFC5656" w14:textId="77777777" w:rsidR="001314C6" w:rsidRPr="003158C7" w:rsidRDefault="001314C6" w:rsidP="001314C6">
      <w:pPr>
        <w:rPr>
          <w:rFonts w:ascii="Century Gothic" w:hAnsi="Century Gothic"/>
          <w:b/>
          <w:color w:val="2F5496" w:themeColor="accent1" w:themeShade="BF"/>
          <w:sz w:val="32"/>
          <w:szCs w:val="32"/>
        </w:rPr>
      </w:pPr>
    </w:p>
    <w:p w14:paraId="4D2603E8" w14:textId="77777777" w:rsidR="006024F7" w:rsidRDefault="006024F7" w:rsidP="00C915F8">
      <w:pPr>
        <w:rPr>
          <w:rFonts w:ascii="Century Gothic" w:hAnsi="Century Gothic"/>
          <w:b/>
          <w:color w:val="2F5496" w:themeColor="accent1" w:themeShade="BF"/>
          <w:sz w:val="32"/>
          <w:szCs w:val="32"/>
        </w:rPr>
      </w:pPr>
    </w:p>
    <w:p w14:paraId="1CFEC54F" w14:textId="3EEE0AED" w:rsidR="00C915F8" w:rsidRPr="00C915F8" w:rsidRDefault="00C915F8" w:rsidP="00C915F8">
      <w:pPr>
        <w:rPr>
          <w:b/>
          <w:bCs/>
        </w:rPr>
      </w:pPr>
      <w:r w:rsidRPr="00C915F8">
        <w:rPr>
          <w:b/>
          <w:bCs/>
        </w:rPr>
        <w:lastRenderedPageBreak/>
        <w:t>CONTENTS</w:t>
      </w:r>
    </w:p>
    <w:p w14:paraId="74E438B2" w14:textId="77777777" w:rsidR="00C915F8" w:rsidRPr="00C915F8" w:rsidRDefault="00C915F8" w:rsidP="00C915F8">
      <w:pPr>
        <w:numPr>
          <w:ilvl w:val="0"/>
          <w:numId w:val="20"/>
        </w:numPr>
      </w:pPr>
      <w:r w:rsidRPr="00C915F8">
        <w:t>Introduction</w:t>
      </w:r>
    </w:p>
    <w:p w14:paraId="725FEC10" w14:textId="77777777" w:rsidR="00C915F8" w:rsidRPr="00C915F8" w:rsidRDefault="00C915F8" w:rsidP="00C915F8">
      <w:pPr>
        <w:numPr>
          <w:ilvl w:val="0"/>
          <w:numId w:val="20"/>
        </w:numPr>
      </w:pPr>
      <w:r w:rsidRPr="00C915F8">
        <w:t>Aims</w:t>
      </w:r>
    </w:p>
    <w:p w14:paraId="64F01520" w14:textId="77777777" w:rsidR="00C915F8" w:rsidRPr="00C915F8" w:rsidRDefault="00C915F8" w:rsidP="00C915F8">
      <w:pPr>
        <w:numPr>
          <w:ilvl w:val="0"/>
          <w:numId w:val="20"/>
        </w:numPr>
      </w:pPr>
      <w:r w:rsidRPr="00C915F8">
        <w:t>Scope</w:t>
      </w:r>
    </w:p>
    <w:p w14:paraId="69675B71" w14:textId="77777777" w:rsidR="00C915F8" w:rsidRPr="00C915F8" w:rsidRDefault="00C915F8" w:rsidP="00C915F8">
      <w:pPr>
        <w:numPr>
          <w:ilvl w:val="0"/>
          <w:numId w:val="20"/>
        </w:numPr>
      </w:pPr>
      <w:r w:rsidRPr="00C915F8">
        <w:t>Relevant Legislation and Guidance</w:t>
      </w:r>
    </w:p>
    <w:p w14:paraId="3D2BF0B1" w14:textId="77777777" w:rsidR="00C915F8" w:rsidRPr="00C915F8" w:rsidRDefault="00C915F8" w:rsidP="00C915F8">
      <w:pPr>
        <w:numPr>
          <w:ilvl w:val="0"/>
          <w:numId w:val="20"/>
        </w:numPr>
      </w:pPr>
      <w:r w:rsidRPr="00C915F8">
        <w:t>Roles and Responsibilities</w:t>
      </w:r>
    </w:p>
    <w:p w14:paraId="59BD8CB1" w14:textId="77777777" w:rsidR="00C915F8" w:rsidRPr="00C915F8" w:rsidRDefault="00C915F8" w:rsidP="00C915F8">
      <w:pPr>
        <w:numPr>
          <w:ilvl w:val="0"/>
          <w:numId w:val="20"/>
        </w:numPr>
      </w:pPr>
      <w:r w:rsidRPr="00C915F8">
        <w:t>Use of Mobile Phones and Smart Devices by Pupils</w:t>
      </w:r>
    </w:p>
    <w:p w14:paraId="57CB4CB3" w14:textId="77777777" w:rsidR="00C915F8" w:rsidRPr="00C915F8" w:rsidRDefault="00C915F8" w:rsidP="00C915F8">
      <w:pPr>
        <w:numPr>
          <w:ilvl w:val="0"/>
          <w:numId w:val="20"/>
        </w:numPr>
      </w:pPr>
      <w:r w:rsidRPr="00C915F8">
        <w:t>Sanctions for Pupils</w:t>
      </w:r>
    </w:p>
    <w:p w14:paraId="2D4A462C" w14:textId="77777777" w:rsidR="00C915F8" w:rsidRPr="00C915F8" w:rsidRDefault="00C915F8" w:rsidP="00C915F8">
      <w:pPr>
        <w:numPr>
          <w:ilvl w:val="0"/>
          <w:numId w:val="20"/>
        </w:numPr>
      </w:pPr>
      <w:r w:rsidRPr="00C915F8">
        <w:t>Safeguarding Concerns</w:t>
      </w:r>
    </w:p>
    <w:p w14:paraId="1572C2FB" w14:textId="77777777" w:rsidR="00C915F8" w:rsidRPr="00C915F8" w:rsidRDefault="00C915F8" w:rsidP="00C915F8">
      <w:pPr>
        <w:numPr>
          <w:ilvl w:val="0"/>
          <w:numId w:val="20"/>
        </w:numPr>
      </w:pPr>
      <w:r w:rsidRPr="00C915F8">
        <w:t>Use of Mobile Phones by Staff</w:t>
      </w:r>
    </w:p>
    <w:p w14:paraId="6EAEC51D" w14:textId="77777777" w:rsidR="00C915F8" w:rsidRPr="00C915F8" w:rsidRDefault="00C915F8" w:rsidP="00C915F8">
      <w:pPr>
        <w:numPr>
          <w:ilvl w:val="0"/>
          <w:numId w:val="20"/>
        </w:numPr>
      </w:pPr>
      <w:r w:rsidRPr="00C915F8">
        <w:t>Parents, Carers, Visitors and Volunteers</w:t>
      </w:r>
    </w:p>
    <w:p w14:paraId="41CCD0A3" w14:textId="77777777" w:rsidR="00C915F8" w:rsidRPr="00C915F8" w:rsidRDefault="00C915F8" w:rsidP="00C915F8">
      <w:pPr>
        <w:numPr>
          <w:ilvl w:val="0"/>
          <w:numId w:val="20"/>
        </w:numPr>
      </w:pPr>
      <w:r w:rsidRPr="00C915F8">
        <w:t>Educational Visits</w:t>
      </w:r>
    </w:p>
    <w:p w14:paraId="696CD4A7" w14:textId="77777777" w:rsidR="00C915F8" w:rsidRPr="00C915F8" w:rsidRDefault="00C915F8" w:rsidP="00C915F8">
      <w:pPr>
        <w:numPr>
          <w:ilvl w:val="0"/>
          <w:numId w:val="20"/>
        </w:numPr>
      </w:pPr>
      <w:r w:rsidRPr="00C915F8">
        <w:t>Loss, Theft or Damage</w:t>
      </w:r>
    </w:p>
    <w:p w14:paraId="0F2709E6" w14:textId="77777777" w:rsidR="00C915F8" w:rsidRPr="00C915F8" w:rsidRDefault="00C915F8" w:rsidP="00C915F8">
      <w:pPr>
        <w:numPr>
          <w:ilvl w:val="0"/>
          <w:numId w:val="20"/>
        </w:numPr>
      </w:pPr>
      <w:r w:rsidRPr="00C915F8">
        <w:t>Monitoring and Review</w:t>
      </w:r>
    </w:p>
    <w:p w14:paraId="67B3805D" w14:textId="69230E3D" w:rsidR="00C915F8" w:rsidRPr="00C915F8" w:rsidRDefault="00C915F8" w:rsidP="00C915F8"/>
    <w:p w14:paraId="6C505862" w14:textId="77777777" w:rsidR="00C915F8" w:rsidRPr="00C915F8" w:rsidRDefault="00C915F8" w:rsidP="00C915F8">
      <w:pPr>
        <w:rPr>
          <w:b/>
          <w:bCs/>
        </w:rPr>
      </w:pPr>
      <w:r w:rsidRPr="00C915F8">
        <w:rPr>
          <w:b/>
          <w:bCs/>
        </w:rPr>
        <w:t>1. Introduction</w:t>
      </w:r>
    </w:p>
    <w:p w14:paraId="615B9751" w14:textId="3A707773" w:rsidR="00C915F8" w:rsidRPr="00C915F8" w:rsidRDefault="006024F7" w:rsidP="00C915F8">
      <w:proofErr w:type="spellStart"/>
      <w:r>
        <w:t>Eyres</w:t>
      </w:r>
      <w:proofErr w:type="spellEnd"/>
      <w:r>
        <w:t xml:space="preserve"> </w:t>
      </w:r>
      <w:proofErr w:type="spellStart"/>
      <w:r>
        <w:t>Monsell</w:t>
      </w:r>
      <w:proofErr w:type="spellEnd"/>
      <w:r>
        <w:t xml:space="preserve"> Primary School</w:t>
      </w:r>
      <w:r w:rsidR="00C915F8" w:rsidRPr="00C915F8">
        <w:t xml:space="preserve"> is committed to providing a safe, secure and purposeful learning environment where all pupils can achieve their full potential.</w:t>
      </w:r>
    </w:p>
    <w:p w14:paraId="11C8F80A" w14:textId="2158DF1C" w:rsidR="00C915F8" w:rsidRPr="00C915F8" w:rsidRDefault="006024F7" w:rsidP="00C915F8">
      <w:r>
        <w:t>The school</w:t>
      </w:r>
      <w:r w:rsidR="00C915F8" w:rsidRPr="00C915F8">
        <w:t xml:space="preserve"> recognises that mobile phones and smart devices are an increasingly significant part of everyday life. However, their presence within school can present safeguarding, privacy, online safety and wellbeing risks, as well as causing disruption to learning.</w:t>
      </w:r>
    </w:p>
    <w:p w14:paraId="65E0438A" w14:textId="379DBE18" w:rsidR="00C915F8" w:rsidRPr="00C915F8" w:rsidRDefault="00C915F8" w:rsidP="00C915F8">
      <w:r w:rsidRPr="00C915F8">
        <w:t xml:space="preserve">The </w:t>
      </w:r>
      <w:r w:rsidR="006024F7">
        <w:t>school</w:t>
      </w:r>
      <w:r w:rsidRPr="00C915F8">
        <w:t xml:space="preserve"> therefore operates a </w:t>
      </w:r>
      <w:r w:rsidR="006024F7">
        <w:t>targeted restriction</w:t>
      </w:r>
      <w:r w:rsidRPr="00C915F8">
        <w:t xml:space="preserve"> on mobile phones and communication-enabled smart devices for pupils. Exceptions will only be considered where there is a genuine medical, safeguarding or other exceptional need and in accordance with the </w:t>
      </w:r>
      <w:r w:rsidR="006024F7">
        <w:t>school</w:t>
      </w:r>
      <w:r w:rsidRPr="00C915F8">
        <w:t>'s safeguarding, equality and medical needs responsibilities.</w:t>
      </w:r>
    </w:p>
    <w:p w14:paraId="678BEFE7" w14:textId="77777777" w:rsidR="00C915F8" w:rsidRPr="00C915F8" w:rsidRDefault="00C915F8" w:rsidP="00C915F8">
      <w:r w:rsidRPr="00C915F8">
        <w:t>This policy establishes clear expectations regarding the use of mobile phones and smart devices by pupils, staff, governors, volunteers, contractors, parents/carers and visitors.</w:t>
      </w:r>
    </w:p>
    <w:p w14:paraId="7E7F6AE6" w14:textId="180F995A" w:rsidR="00C915F8" w:rsidRPr="00C915F8" w:rsidRDefault="00C915F8" w:rsidP="00C915F8"/>
    <w:p w14:paraId="7934EEAA" w14:textId="77777777" w:rsidR="00C915F8" w:rsidRPr="00C915F8" w:rsidRDefault="00C915F8" w:rsidP="00C915F8">
      <w:pPr>
        <w:rPr>
          <w:b/>
          <w:bCs/>
        </w:rPr>
      </w:pPr>
      <w:r w:rsidRPr="00C915F8">
        <w:rPr>
          <w:b/>
          <w:bCs/>
        </w:rPr>
        <w:t>2. Aims</w:t>
      </w:r>
    </w:p>
    <w:p w14:paraId="7EB4EC5C" w14:textId="77777777" w:rsidR="00C915F8" w:rsidRPr="00C915F8" w:rsidRDefault="00C915F8" w:rsidP="00C915F8">
      <w:r w:rsidRPr="00C915F8">
        <w:t>The aims of this policy are to:</w:t>
      </w:r>
    </w:p>
    <w:p w14:paraId="7DDC8851" w14:textId="77777777" w:rsidR="00C915F8" w:rsidRPr="00C915F8" w:rsidRDefault="00C915F8" w:rsidP="00C915F8">
      <w:pPr>
        <w:numPr>
          <w:ilvl w:val="0"/>
          <w:numId w:val="21"/>
        </w:numPr>
      </w:pPr>
      <w:r w:rsidRPr="00C915F8">
        <w:t>Safeguard pupils and staff.</w:t>
      </w:r>
    </w:p>
    <w:p w14:paraId="10669838" w14:textId="77777777" w:rsidR="00C915F8" w:rsidRPr="00C915F8" w:rsidRDefault="00C915F8" w:rsidP="00C915F8">
      <w:pPr>
        <w:numPr>
          <w:ilvl w:val="0"/>
          <w:numId w:val="21"/>
        </w:numPr>
      </w:pPr>
      <w:r w:rsidRPr="00C915F8">
        <w:t>Promote positive behaviour and engagement in learning.</w:t>
      </w:r>
    </w:p>
    <w:p w14:paraId="4AEA5B82" w14:textId="77777777" w:rsidR="00C915F8" w:rsidRPr="00C915F8" w:rsidRDefault="00C915F8" w:rsidP="00C915F8">
      <w:pPr>
        <w:numPr>
          <w:ilvl w:val="0"/>
          <w:numId w:val="21"/>
        </w:numPr>
      </w:pPr>
      <w:r w:rsidRPr="00C915F8">
        <w:t>Minimise distractions during the school day.</w:t>
      </w:r>
    </w:p>
    <w:p w14:paraId="1BC568CA" w14:textId="77777777" w:rsidR="00C915F8" w:rsidRPr="00C915F8" w:rsidRDefault="00C915F8" w:rsidP="00C915F8">
      <w:pPr>
        <w:numPr>
          <w:ilvl w:val="0"/>
          <w:numId w:val="21"/>
        </w:numPr>
      </w:pPr>
      <w:r w:rsidRPr="00C915F8">
        <w:lastRenderedPageBreak/>
        <w:t>Protect the privacy and dignity of pupils and staff.</w:t>
      </w:r>
    </w:p>
    <w:p w14:paraId="7F51C9B2" w14:textId="77777777" w:rsidR="00C915F8" w:rsidRPr="00C915F8" w:rsidRDefault="00C915F8" w:rsidP="00C915F8">
      <w:pPr>
        <w:numPr>
          <w:ilvl w:val="0"/>
          <w:numId w:val="21"/>
        </w:numPr>
      </w:pPr>
      <w:r w:rsidRPr="00C915F8">
        <w:t>Reduce opportunities for cyberbullying and online abuse.</w:t>
      </w:r>
    </w:p>
    <w:p w14:paraId="7FB3BA54" w14:textId="77777777" w:rsidR="00C915F8" w:rsidRPr="00C915F8" w:rsidRDefault="00C915F8" w:rsidP="00C915F8">
      <w:pPr>
        <w:numPr>
          <w:ilvl w:val="0"/>
          <w:numId w:val="21"/>
        </w:numPr>
      </w:pPr>
      <w:r w:rsidRPr="00C915F8">
        <w:t>Prevent unauthorised photography, recording and online sharing.</w:t>
      </w:r>
    </w:p>
    <w:p w14:paraId="2D0034B5" w14:textId="77777777" w:rsidR="00C915F8" w:rsidRPr="00C915F8" w:rsidRDefault="00C915F8" w:rsidP="00C915F8">
      <w:pPr>
        <w:numPr>
          <w:ilvl w:val="0"/>
          <w:numId w:val="21"/>
        </w:numPr>
      </w:pPr>
      <w:r w:rsidRPr="00C915F8">
        <w:t>Support pupils' wellbeing and healthy social interaction.</w:t>
      </w:r>
    </w:p>
    <w:p w14:paraId="7BF2D7E5" w14:textId="77777777" w:rsidR="00C915F8" w:rsidRPr="00C915F8" w:rsidRDefault="00C915F8" w:rsidP="00C915F8">
      <w:pPr>
        <w:numPr>
          <w:ilvl w:val="0"/>
          <w:numId w:val="21"/>
        </w:numPr>
      </w:pPr>
      <w:r w:rsidRPr="00C915F8">
        <w:t>Ensure compliance with safeguarding and data protection requirements.</w:t>
      </w:r>
    </w:p>
    <w:p w14:paraId="2E516BB9" w14:textId="297AD6EF" w:rsidR="00C915F8" w:rsidRPr="00C915F8" w:rsidRDefault="00C915F8" w:rsidP="00C915F8"/>
    <w:p w14:paraId="049E51AE" w14:textId="77777777" w:rsidR="00C915F8" w:rsidRPr="00C915F8" w:rsidRDefault="00C915F8" w:rsidP="00C915F8">
      <w:pPr>
        <w:rPr>
          <w:b/>
          <w:bCs/>
        </w:rPr>
      </w:pPr>
      <w:r w:rsidRPr="00C915F8">
        <w:rPr>
          <w:b/>
          <w:bCs/>
        </w:rPr>
        <w:t>3. Scope</w:t>
      </w:r>
    </w:p>
    <w:p w14:paraId="48B03FE6" w14:textId="77777777" w:rsidR="00C915F8" w:rsidRPr="00C915F8" w:rsidRDefault="00C915F8" w:rsidP="00C915F8">
      <w:r w:rsidRPr="00C915F8">
        <w:t>This policy applies to:</w:t>
      </w:r>
    </w:p>
    <w:p w14:paraId="2C904388" w14:textId="77777777" w:rsidR="00C915F8" w:rsidRPr="00C915F8" w:rsidRDefault="00C915F8" w:rsidP="00C915F8">
      <w:pPr>
        <w:numPr>
          <w:ilvl w:val="0"/>
          <w:numId w:val="22"/>
        </w:numPr>
      </w:pPr>
      <w:r w:rsidRPr="00C915F8">
        <w:t>All pupils.</w:t>
      </w:r>
    </w:p>
    <w:p w14:paraId="357B7E3E" w14:textId="77777777" w:rsidR="00C915F8" w:rsidRPr="00C915F8" w:rsidRDefault="00C915F8" w:rsidP="00C915F8">
      <w:pPr>
        <w:numPr>
          <w:ilvl w:val="0"/>
          <w:numId w:val="22"/>
        </w:numPr>
      </w:pPr>
      <w:r w:rsidRPr="00C915F8">
        <w:t>All employees.</w:t>
      </w:r>
    </w:p>
    <w:p w14:paraId="5DA6CF16" w14:textId="77777777" w:rsidR="00C915F8" w:rsidRPr="00C915F8" w:rsidRDefault="00C915F8" w:rsidP="00C915F8">
      <w:pPr>
        <w:numPr>
          <w:ilvl w:val="0"/>
          <w:numId w:val="22"/>
        </w:numPr>
      </w:pPr>
      <w:r w:rsidRPr="00C915F8">
        <w:t>Governors.</w:t>
      </w:r>
    </w:p>
    <w:p w14:paraId="63637288" w14:textId="77777777" w:rsidR="00C915F8" w:rsidRPr="00C915F8" w:rsidRDefault="00C915F8" w:rsidP="00C915F8">
      <w:pPr>
        <w:numPr>
          <w:ilvl w:val="0"/>
          <w:numId w:val="22"/>
        </w:numPr>
      </w:pPr>
      <w:r w:rsidRPr="00C915F8">
        <w:t>Volunteers.</w:t>
      </w:r>
    </w:p>
    <w:p w14:paraId="792DA8B0" w14:textId="77777777" w:rsidR="00C915F8" w:rsidRPr="00C915F8" w:rsidRDefault="00C915F8" w:rsidP="00C915F8">
      <w:pPr>
        <w:numPr>
          <w:ilvl w:val="0"/>
          <w:numId w:val="22"/>
        </w:numPr>
      </w:pPr>
      <w:r w:rsidRPr="00C915F8">
        <w:t>Agency and temporary staff.</w:t>
      </w:r>
    </w:p>
    <w:p w14:paraId="67AD6D9C" w14:textId="77777777" w:rsidR="00C915F8" w:rsidRPr="00C915F8" w:rsidRDefault="00C915F8" w:rsidP="00C915F8">
      <w:pPr>
        <w:numPr>
          <w:ilvl w:val="0"/>
          <w:numId w:val="22"/>
        </w:numPr>
      </w:pPr>
      <w:r w:rsidRPr="00C915F8">
        <w:t>Contractors.</w:t>
      </w:r>
    </w:p>
    <w:p w14:paraId="0352D550" w14:textId="77777777" w:rsidR="00C915F8" w:rsidRPr="00C915F8" w:rsidRDefault="00C915F8" w:rsidP="00C915F8">
      <w:pPr>
        <w:numPr>
          <w:ilvl w:val="0"/>
          <w:numId w:val="22"/>
        </w:numPr>
      </w:pPr>
      <w:r w:rsidRPr="00C915F8">
        <w:t>Parents and carers.</w:t>
      </w:r>
    </w:p>
    <w:p w14:paraId="1BCE1729" w14:textId="673F4381" w:rsidR="00C915F8" w:rsidRPr="00C915F8" w:rsidRDefault="00C915F8" w:rsidP="00C915F8">
      <w:pPr>
        <w:numPr>
          <w:ilvl w:val="0"/>
          <w:numId w:val="22"/>
        </w:numPr>
      </w:pPr>
      <w:r w:rsidRPr="00C915F8">
        <w:t xml:space="preserve">Visitors to </w:t>
      </w:r>
      <w:r w:rsidR="00CA7618">
        <w:t>School</w:t>
      </w:r>
      <w:r w:rsidRPr="00C915F8">
        <w:t xml:space="preserve"> premises.</w:t>
      </w:r>
    </w:p>
    <w:p w14:paraId="4C5B431B" w14:textId="77777777" w:rsidR="00C915F8" w:rsidRPr="00C915F8" w:rsidRDefault="00C915F8" w:rsidP="00C915F8">
      <w:r w:rsidRPr="00C915F8">
        <w:t>For the purposes of this policy, the term "mobile phone" includes:</w:t>
      </w:r>
    </w:p>
    <w:p w14:paraId="642A5107" w14:textId="77777777" w:rsidR="00C915F8" w:rsidRPr="00C915F8" w:rsidRDefault="00C915F8" w:rsidP="00C915F8">
      <w:pPr>
        <w:numPr>
          <w:ilvl w:val="0"/>
          <w:numId w:val="23"/>
        </w:numPr>
      </w:pPr>
      <w:r w:rsidRPr="00C915F8">
        <w:t>Mobile phones.</w:t>
      </w:r>
    </w:p>
    <w:p w14:paraId="46735ACD" w14:textId="77777777" w:rsidR="00C915F8" w:rsidRPr="00C915F8" w:rsidRDefault="00C915F8" w:rsidP="00C915F8">
      <w:pPr>
        <w:numPr>
          <w:ilvl w:val="0"/>
          <w:numId w:val="23"/>
        </w:numPr>
      </w:pPr>
      <w:r w:rsidRPr="00C915F8">
        <w:t>Smartphones.</w:t>
      </w:r>
    </w:p>
    <w:p w14:paraId="526F3B78" w14:textId="77777777" w:rsidR="00C915F8" w:rsidRPr="00C915F8" w:rsidRDefault="00C915F8" w:rsidP="00C915F8">
      <w:pPr>
        <w:numPr>
          <w:ilvl w:val="0"/>
          <w:numId w:val="23"/>
        </w:numPr>
      </w:pPr>
      <w:r w:rsidRPr="00C915F8">
        <w:t>Smartwatches with communication functions.</w:t>
      </w:r>
    </w:p>
    <w:p w14:paraId="104951FF" w14:textId="77777777" w:rsidR="00C915F8" w:rsidRPr="00C915F8" w:rsidRDefault="00C915F8" w:rsidP="00C915F8">
      <w:pPr>
        <w:numPr>
          <w:ilvl w:val="0"/>
          <w:numId w:val="23"/>
        </w:numPr>
      </w:pPr>
      <w:r w:rsidRPr="00C915F8">
        <w:t>Tablets.</w:t>
      </w:r>
    </w:p>
    <w:p w14:paraId="67DB7096" w14:textId="4034B6D2" w:rsidR="00C915F8" w:rsidRPr="00C915F8" w:rsidRDefault="00C915F8" w:rsidP="00C915F8">
      <w:pPr>
        <w:numPr>
          <w:ilvl w:val="0"/>
          <w:numId w:val="23"/>
        </w:numPr>
      </w:pPr>
      <w:r w:rsidRPr="00C915F8">
        <w:t>Devices capable of photography or video recording</w:t>
      </w:r>
      <w:r w:rsidR="00DB5BE1">
        <w:t xml:space="preserve"> </w:t>
      </w:r>
      <w:proofErr w:type="gramStart"/>
      <w:r w:rsidR="00DB5BE1" w:rsidRPr="00B05D1C">
        <w:t>e.g.</w:t>
      </w:r>
      <w:proofErr w:type="gramEnd"/>
      <w:r w:rsidR="00DB5BE1" w:rsidRPr="00B05D1C">
        <w:t xml:space="preserve"> watches, glasses</w:t>
      </w:r>
    </w:p>
    <w:p w14:paraId="687B193C" w14:textId="77777777" w:rsidR="00C915F8" w:rsidRPr="00C915F8" w:rsidRDefault="00C915F8" w:rsidP="00C915F8">
      <w:pPr>
        <w:numPr>
          <w:ilvl w:val="0"/>
          <w:numId w:val="23"/>
        </w:numPr>
      </w:pPr>
      <w:r w:rsidRPr="00C915F8">
        <w:t>Devices capable of internet access.</w:t>
      </w:r>
    </w:p>
    <w:p w14:paraId="5583FE78" w14:textId="77777777" w:rsidR="00C915F8" w:rsidRPr="00C915F8" w:rsidRDefault="00C915F8" w:rsidP="00C915F8">
      <w:pPr>
        <w:numPr>
          <w:ilvl w:val="0"/>
          <w:numId w:val="23"/>
        </w:numPr>
      </w:pPr>
      <w:r w:rsidRPr="00C915F8">
        <w:t>Devices capable of messaging or telephone communication.</w:t>
      </w:r>
    </w:p>
    <w:p w14:paraId="43C61C1B" w14:textId="68944781" w:rsidR="00C915F8" w:rsidRPr="00C915F8" w:rsidRDefault="00C915F8" w:rsidP="00C915F8"/>
    <w:p w14:paraId="223121D6" w14:textId="77777777" w:rsidR="00C915F8" w:rsidRPr="00C915F8" w:rsidRDefault="00C915F8" w:rsidP="00C915F8">
      <w:pPr>
        <w:rPr>
          <w:b/>
          <w:bCs/>
        </w:rPr>
      </w:pPr>
      <w:r w:rsidRPr="00C915F8">
        <w:rPr>
          <w:b/>
          <w:bCs/>
        </w:rPr>
        <w:t>4. Relevant Legislation and Guidance</w:t>
      </w:r>
    </w:p>
    <w:p w14:paraId="51EBC30B" w14:textId="77777777" w:rsidR="00C915F8" w:rsidRPr="00C915F8" w:rsidRDefault="00C915F8" w:rsidP="00C915F8">
      <w:r w:rsidRPr="00C915F8">
        <w:t>This policy has been developed with reference to:</w:t>
      </w:r>
    </w:p>
    <w:p w14:paraId="5CA64E97" w14:textId="77777777" w:rsidR="00C915F8" w:rsidRPr="00C915F8" w:rsidRDefault="00C915F8" w:rsidP="00C915F8">
      <w:pPr>
        <w:numPr>
          <w:ilvl w:val="0"/>
          <w:numId w:val="24"/>
        </w:numPr>
      </w:pPr>
      <w:r w:rsidRPr="00C915F8">
        <w:t>Keeping Children Safe in Education (KCSIE)</w:t>
      </w:r>
    </w:p>
    <w:p w14:paraId="7321EFA3" w14:textId="77777777" w:rsidR="00C915F8" w:rsidRPr="00C915F8" w:rsidRDefault="00C915F8" w:rsidP="00C915F8">
      <w:pPr>
        <w:numPr>
          <w:ilvl w:val="0"/>
          <w:numId w:val="24"/>
        </w:numPr>
      </w:pPr>
      <w:r w:rsidRPr="00C915F8">
        <w:t>Behaviour in Schools (Department for Education)</w:t>
      </w:r>
    </w:p>
    <w:p w14:paraId="77F338EC" w14:textId="77777777" w:rsidR="00C915F8" w:rsidRPr="00C915F8" w:rsidRDefault="00C915F8" w:rsidP="00C915F8">
      <w:pPr>
        <w:numPr>
          <w:ilvl w:val="0"/>
          <w:numId w:val="24"/>
        </w:numPr>
      </w:pPr>
      <w:r w:rsidRPr="00C915F8">
        <w:t>Mobile Phones in Schools Guidance (Department for Education)</w:t>
      </w:r>
    </w:p>
    <w:p w14:paraId="48DBA78D" w14:textId="77777777" w:rsidR="00C915F8" w:rsidRPr="00C915F8" w:rsidRDefault="00C915F8" w:rsidP="00C915F8">
      <w:pPr>
        <w:numPr>
          <w:ilvl w:val="0"/>
          <w:numId w:val="24"/>
        </w:numPr>
      </w:pPr>
      <w:r w:rsidRPr="00C915F8">
        <w:t>Searching, Screening and Confiscation Guidance (Department for Education)</w:t>
      </w:r>
    </w:p>
    <w:p w14:paraId="2DB7A2C4" w14:textId="77777777" w:rsidR="00C915F8" w:rsidRPr="00C915F8" w:rsidRDefault="00C915F8" w:rsidP="00C915F8">
      <w:pPr>
        <w:numPr>
          <w:ilvl w:val="0"/>
          <w:numId w:val="24"/>
        </w:numPr>
      </w:pPr>
      <w:r w:rsidRPr="00C915F8">
        <w:lastRenderedPageBreak/>
        <w:t>Supporting Pupils with Medical Conditions (Department for Education)</w:t>
      </w:r>
    </w:p>
    <w:p w14:paraId="78EC0B2C" w14:textId="77777777" w:rsidR="00C915F8" w:rsidRPr="00C915F8" w:rsidRDefault="00C915F8" w:rsidP="00C915F8">
      <w:pPr>
        <w:numPr>
          <w:ilvl w:val="0"/>
          <w:numId w:val="24"/>
        </w:numPr>
      </w:pPr>
      <w:r w:rsidRPr="00C915F8">
        <w:t>Data Protection Act 2018</w:t>
      </w:r>
    </w:p>
    <w:p w14:paraId="12758C40" w14:textId="77777777" w:rsidR="00C915F8" w:rsidRPr="00C915F8" w:rsidRDefault="00C915F8" w:rsidP="00C915F8">
      <w:pPr>
        <w:numPr>
          <w:ilvl w:val="0"/>
          <w:numId w:val="24"/>
        </w:numPr>
      </w:pPr>
      <w:r w:rsidRPr="00C915F8">
        <w:t>UK General Data Protection Regulation (UK GDPR)</w:t>
      </w:r>
    </w:p>
    <w:p w14:paraId="42923111" w14:textId="77777777" w:rsidR="00C915F8" w:rsidRPr="00C915F8" w:rsidRDefault="00C915F8" w:rsidP="00C915F8">
      <w:pPr>
        <w:numPr>
          <w:ilvl w:val="0"/>
          <w:numId w:val="24"/>
        </w:numPr>
      </w:pPr>
      <w:r w:rsidRPr="00C915F8">
        <w:t>Education and Inspections Act 2006</w:t>
      </w:r>
    </w:p>
    <w:p w14:paraId="7D712D64" w14:textId="77777777" w:rsidR="00C915F8" w:rsidRPr="00C915F8" w:rsidRDefault="00C915F8" w:rsidP="00C915F8">
      <w:pPr>
        <w:numPr>
          <w:ilvl w:val="0"/>
          <w:numId w:val="24"/>
        </w:numPr>
      </w:pPr>
      <w:r w:rsidRPr="00C915F8">
        <w:t>Equality Act 2010</w:t>
      </w:r>
    </w:p>
    <w:p w14:paraId="79E75BD2" w14:textId="1B881CA9" w:rsidR="00C915F8" w:rsidRPr="00C915F8" w:rsidRDefault="00C915F8" w:rsidP="00C915F8"/>
    <w:p w14:paraId="3BBA894A" w14:textId="77777777" w:rsidR="00C915F8" w:rsidRPr="00C915F8" w:rsidRDefault="00C915F8" w:rsidP="00C915F8">
      <w:pPr>
        <w:rPr>
          <w:b/>
          <w:bCs/>
        </w:rPr>
      </w:pPr>
      <w:r w:rsidRPr="00C915F8">
        <w:rPr>
          <w:b/>
          <w:bCs/>
        </w:rPr>
        <w:t>5. Roles and Responsibilities</w:t>
      </w:r>
    </w:p>
    <w:p w14:paraId="7E31BB6A" w14:textId="77777777" w:rsidR="00C915F8" w:rsidRPr="00C915F8" w:rsidRDefault="00C915F8" w:rsidP="00C915F8">
      <w:pPr>
        <w:rPr>
          <w:b/>
          <w:bCs/>
        </w:rPr>
      </w:pPr>
      <w:r w:rsidRPr="00C915F8">
        <w:rPr>
          <w:b/>
          <w:bCs/>
        </w:rPr>
        <w:t>5.1 Governing Body</w:t>
      </w:r>
    </w:p>
    <w:p w14:paraId="54EFC20D" w14:textId="77777777" w:rsidR="00C915F8" w:rsidRPr="00C915F8" w:rsidRDefault="00C915F8" w:rsidP="00C915F8">
      <w:r w:rsidRPr="00C915F8">
        <w:t>The Governing Body will:</w:t>
      </w:r>
    </w:p>
    <w:p w14:paraId="0CF43FF9" w14:textId="77777777" w:rsidR="00C915F8" w:rsidRPr="00C915F8" w:rsidRDefault="00C915F8" w:rsidP="00C915F8">
      <w:pPr>
        <w:numPr>
          <w:ilvl w:val="0"/>
          <w:numId w:val="25"/>
        </w:numPr>
      </w:pPr>
      <w:r w:rsidRPr="00C915F8">
        <w:t>Approve and review this policy.</w:t>
      </w:r>
    </w:p>
    <w:p w14:paraId="1146DF5E" w14:textId="77777777" w:rsidR="00C915F8" w:rsidRPr="00C915F8" w:rsidRDefault="00C915F8" w:rsidP="00C915F8">
      <w:pPr>
        <w:numPr>
          <w:ilvl w:val="0"/>
          <w:numId w:val="25"/>
        </w:numPr>
      </w:pPr>
      <w:r w:rsidRPr="00C915F8">
        <w:t>Monitor its effectiveness.</w:t>
      </w:r>
    </w:p>
    <w:p w14:paraId="66F3DD8E" w14:textId="77777777" w:rsidR="00C915F8" w:rsidRPr="00C915F8" w:rsidRDefault="00C915F8" w:rsidP="00C915F8">
      <w:pPr>
        <w:numPr>
          <w:ilvl w:val="0"/>
          <w:numId w:val="25"/>
        </w:numPr>
      </w:pPr>
      <w:r w:rsidRPr="00C915F8">
        <w:t>Ensure that safeguarding responsibilities are met.</w:t>
      </w:r>
    </w:p>
    <w:p w14:paraId="34878A92" w14:textId="77777777" w:rsidR="00C915F8" w:rsidRPr="00C915F8" w:rsidRDefault="00C915F8" w:rsidP="00C915F8">
      <w:pPr>
        <w:rPr>
          <w:b/>
          <w:bCs/>
        </w:rPr>
      </w:pPr>
      <w:r w:rsidRPr="00C915F8">
        <w:rPr>
          <w:b/>
          <w:bCs/>
        </w:rPr>
        <w:t>5.2 Senior Leaders</w:t>
      </w:r>
    </w:p>
    <w:p w14:paraId="4EDBD1CA" w14:textId="77777777" w:rsidR="00C915F8" w:rsidRPr="00C915F8" w:rsidRDefault="00C915F8" w:rsidP="00C915F8">
      <w:r w:rsidRPr="00C915F8">
        <w:t>Senior leaders will:</w:t>
      </w:r>
    </w:p>
    <w:p w14:paraId="620C088C" w14:textId="77777777" w:rsidR="00C915F8" w:rsidRPr="00C915F8" w:rsidRDefault="00C915F8" w:rsidP="00C915F8">
      <w:pPr>
        <w:numPr>
          <w:ilvl w:val="0"/>
          <w:numId w:val="26"/>
        </w:numPr>
      </w:pPr>
      <w:r w:rsidRPr="00C915F8">
        <w:t>Implement and monitor this policy.</w:t>
      </w:r>
    </w:p>
    <w:p w14:paraId="02B0DEB8" w14:textId="77777777" w:rsidR="00C915F8" w:rsidRPr="00C915F8" w:rsidRDefault="00C915F8" w:rsidP="00C915F8">
      <w:pPr>
        <w:numPr>
          <w:ilvl w:val="0"/>
          <w:numId w:val="26"/>
        </w:numPr>
      </w:pPr>
      <w:r w:rsidRPr="00C915F8">
        <w:t>Ensure staff understand their responsibilities.</w:t>
      </w:r>
    </w:p>
    <w:p w14:paraId="565CF5FC" w14:textId="77777777" w:rsidR="00C915F8" w:rsidRPr="00C915F8" w:rsidRDefault="00C915F8" w:rsidP="00C915F8">
      <w:pPr>
        <w:numPr>
          <w:ilvl w:val="0"/>
          <w:numId w:val="26"/>
        </w:numPr>
      </w:pPr>
      <w:r w:rsidRPr="00C915F8">
        <w:t>Address breaches of the policy.</w:t>
      </w:r>
    </w:p>
    <w:p w14:paraId="4755A6C8" w14:textId="77777777" w:rsidR="00C915F8" w:rsidRPr="00C915F8" w:rsidRDefault="00C915F8" w:rsidP="00C915F8">
      <w:pPr>
        <w:numPr>
          <w:ilvl w:val="0"/>
          <w:numId w:val="26"/>
        </w:numPr>
      </w:pPr>
      <w:r w:rsidRPr="00C915F8">
        <w:t>Review the policy in line with the agreed review schedule.</w:t>
      </w:r>
    </w:p>
    <w:p w14:paraId="3BEC1628" w14:textId="77777777" w:rsidR="00C915F8" w:rsidRPr="00C915F8" w:rsidRDefault="00C915F8" w:rsidP="00C915F8">
      <w:pPr>
        <w:rPr>
          <w:b/>
          <w:bCs/>
        </w:rPr>
      </w:pPr>
      <w:r w:rsidRPr="00C915F8">
        <w:rPr>
          <w:b/>
          <w:bCs/>
        </w:rPr>
        <w:t>5.3 Staff</w:t>
      </w:r>
    </w:p>
    <w:p w14:paraId="6B1ACBA7" w14:textId="77777777" w:rsidR="00C915F8" w:rsidRPr="00C915F8" w:rsidRDefault="00C915F8" w:rsidP="00C915F8">
      <w:r w:rsidRPr="00C915F8">
        <w:t>Staff will:</w:t>
      </w:r>
    </w:p>
    <w:p w14:paraId="7E03BEAC" w14:textId="77777777" w:rsidR="00C915F8" w:rsidRPr="00C915F8" w:rsidRDefault="00C915F8" w:rsidP="00C915F8">
      <w:pPr>
        <w:numPr>
          <w:ilvl w:val="0"/>
          <w:numId w:val="27"/>
        </w:numPr>
      </w:pPr>
      <w:r w:rsidRPr="00C915F8">
        <w:t>Apply the policy consistently.</w:t>
      </w:r>
    </w:p>
    <w:p w14:paraId="70B6DA2C" w14:textId="77777777" w:rsidR="00C915F8" w:rsidRPr="00C915F8" w:rsidRDefault="00C915F8" w:rsidP="00C915F8">
      <w:pPr>
        <w:numPr>
          <w:ilvl w:val="0"/>
          <w:numId w:val="27"/>
        </w:numPr>
      </w:pPr>
      <w:r w:rsidRPr="00C915F8">
        <w:t>Challenge breaches appropriately.</w:t>
      </w:r>
    </w:p>
    <w:p w14:paraId="31DCB668" w14:textId="77777777" w:rsidR="00C915F8" w:rsidRPr="00C915F8" w:rsidRDefault="00C915F8" w:rsidP="00C915F8">
      <w:pPr>
        <w:numPr>
          <w:ilvl w:val="0"/>
          <w:numId w:val="27"/>
        </w:numPr>
      </w:pPr>
      <w:r w:rsidRPr="00C915F8">
        <w:t>Report safeguarding concerns promptly.</w:t>
      </w:r>
    </w:p>
    <w:p w14:paraId="7B4E8753" w14:textId="77777777" w:rsidR="00C915F8" w:rsidRPr="00C915F8" w:rsidRDefault="00C915F8" w:rsidP="00C915F8">
      <w:pPr>
        <w:numPr>
          <w:ilvl w:val="0"/>
          <w:numId w:val="27"/>
        </w:numPr>
      </w:pPr>
      <w:r w:rsidRPr="00C915F8">
        <w:t>Model appropriate and professional use of technology.</w:t>
      </w:r>
    </w:p>
    <w:p w14:paraId="0EAA694D" w14:textId="77777777" w:rsidR="00C915F8" w:rsidRPr="00C915F8" w:rsidRDefault="00C915F8" w:rsidP="00C915F8">
      <w:pPr>
        <w:rPr>
          <w:b/>
          <w:bCs/>
        </w:rPr>
      </w:pPr>
      <w:r w:rsidRPr="00C915F8">
        <w:rPr>
          <w:b/>
          <w:bCs/>
        </w:rPr>
        <w:t>5.4 Parents and Carers</w:t>
      </w:r>
    </w:p>
    <w:p w14:paraId="3A96630C" w14:textId="77777777" w:rsidR="00C915F8" w:rsidRPr="00C915F8" w:rsidRDefault="00C915F8" w:rsidP="00C915F8">
      <w:r w:rsidRPr="00C915F8">
        <w:t>Parents and carers are expected to:</w:t>
      </w:r>
    </w:p>
    <w:p w14:paraId="3662A66A" w14:textId="009DE73F" w:rsidR="00C915F8" w:rsidRPr="00C915F8" w:rsidRDefault="00C915F8" w:rsidP="00C915F8">
      <w:pPr>
        <w:numPr>
          <w:ilvl w:val="0"/>
          <w:numId w:val="28"/>
        </w:numPr>
      </w:pPr>
      <w:r w:rsidRPr="00C915F8">
        <w:t xml:space="preserve">Support the </w:t>
      </w:r>
      <w:r w:rsidR="00CA7618">
        <w:t>School</w:t>
      </w:r>
      <w:r w:rsidRPr="00C915F8">
        <w:t>'s approach to mobile phones and smart devices.</w:t>
      </w:r>
    </w:p>
    <w:p w14:paraId="01970F4C" w14:textId="77777777" w:rsidR="00C915F8" w:rsidRPr="00C915F8" w:rsidRDefault="00C915F8" w:rsidP="00C915F8">
      <w:pPr>
        <w:numPr>
          <w:ilvl w:val="0"/>
          <w:numId w:val="28"/>
        </w:numPr>
      </w:pPr>
      <w:r w:rsidRPr="00C915F8">
        <w:t>Avoid contacting pupils directly during the school day.</w:t>
      </w:r>
    </w:p>
    <w:p w14:paraId="1B328179" w14:textId="77777777" w:rsidR="00C915F8" w:rsidRPr="00C915F8" w:rsidRDefault="00C915F8" w:rsidP="00C915F8">
      <w:pPr>
        <w:numPr>
          <w:ilvl w:val="0"/>
          <w:numId w:val="28"/>
        </w:numPr>
      </w:pPr>
      <w:r w:rsidRPr="00C915F8">
        <w:t>Contact the school office if communication with their child is required.</w:t>
      </w:r>
    </w:p>
    <w:p w14:paraId="7B9DAE89" w14:textId="0CFED0D2" w:rsidR="00C915F8" w:rsidRPr="00C915F8" w:rsidRDefault="00C915F8" w:rsidP="00C915F8"/>
    <w:p w14:paraId="6B3DB038" w14:textId="77777777" w:rsidR="00C915F8" w:rsidRPr="00C915F8" w:rsidRDefault="00C915F8" w:rsidP="00C915F8">
      <w:pPr>
        <w:rPr>
          <w:b/>
          <w:bCs/>
        </w:rPr>
      </w:pPr>
      <w:r w:rsidRPr="00C915F8">
        <w:rPr>
          <w:b/>
          <w:bCs/>
        </w:rPr>
        <w:t>6. Use of Mobile Phones and Smart Devices by Pupils</w:t>
      </w:r>
    </w:p>
    <w:p w14:paraId="389E52E6" w14:textId="3230A1A5" w:rsidR="00C915F8" w:rsidRPr="00C915F8" w:rsidRDefault="00C915F8" w:rsidP="00C915F8">
      <w:pPr>
        <w:rPr>
          <w:b/>
          <w:bCs/>
        </w:rPr>
      </w:pPr>
      <w:r w:rsidRPr="00C915F8">
        <w:rPr>
          <w:b/>
          <w:bCs/>
        </w:rPr>
        <w:lastRenderedPageBreak/>
        <w:t xml:space="preserve">6.1 </w:t>
      </w:r>
      <w:r w:rsidR="006024F7">
        <w:rPr>
          <w:b/>
          <w:bCs/>
        </w:rPr>
        <w:t>Targeted Restriction</w:t>
      </w:r>
    </w:p>
    <w:p w14:paraId="2CDF1374" w14:textId="48090CA1" w:rsidR="00C915F8" w:rsidRDefault="006024F7" w:rsidP="00C915F8">
      <w:proofErr w:type="spellStart"/>
      <w:r>
        <w:t>Eyres</w:t>
      </w:r>
      <w:proofErr w:type="spellEnd"/>
      <w:r>
        <w:t xml:space="preserve"> </w:t>
      </w:r>
      <w:proofErr w:type="spellStart"/>
      <w:r>
        <w:t>Monsell</w:t>
      </w:r>
      <w:proofErr w:type="spellEnd"/>
      <w:r>
        <w:t xml:space="preserve"> Primary School</w:t>
      </w:r>
      <w:r w:rsidRPr="00C915F8">
        <w:t xml:space="preserve"> </w:t>
      </w:r>
      <w:r w:rsidR="00C915F8" w:rsidRPr="00C915F8">
        <w:t xml:space="preserve">operates a </w:t>
      </w:r>
      <w:r>
        <w:t>targeted restriction</w:t>
      </w:r>
      <w:r w:rsidR="00C915F8" w:rsidRPr="00C915F8">
        <w:t xml:space="preserve"> on mobile phones and personal communication devices for pupils.</w:t>
      </w:r>
    </w:p>
    <w:p w14:paraId="1E3647DE" w14:textId="1E2154B7" w:rsidR="006024F7" w:rsidRPr="00C915F8" w:rsidRDefault="006024F7" w:rsidP="00C915F8">
      <w:r>
        <w:t>Targeted restriction has been used as we identify that in some instances pupils require a mobile or smart device in order to stay safe while travelling to and from school.</w:t>
      </w:r>
    </w:p>
    <w:p w14:paraId="42694EAC" w14:textId="5CFBEEE7" w:rsidR="006024F7" w:rsidRPr="00C915F8" w:rsidRDefault="006024F7" w:rsidP="00C915F8">
      <w:r>
        <w:t>In any instance where pupils must</w:t>
      </w:r>
      <w:r w:rsidR="00C915F8" w:rsidRPr="00C915F8">
        <w:t xml:space="preserve"> bring mobile phones, smartphones, communication-enabled smartwatches, tablets or any other personal electronic device capable of communication, messaging, photography, recording or internet access onto </w:t>
      </w:r>
      <w:r>
        <w:t>school</w:t>
      </w:r>
      <w:r w:rsidR="00C915F8" w:rsidRPr="00C915F8">
        <w:t xml:space="preserve"> premises</w:t>
      </w:r>
      <w:r>
        <w:t xml:space="preserve">, they </w:t>
      </w:r>
      <w:r w:rsidRPr="006024F7">
        <w:rPr>
          <w:b/>
          <w:bCs/>
        </w:rPr>
        <w:t>must</w:t>
      </w:r>
      <w:r>
        <w:t xml:space="preserve"> follow the below</w:t>
      </w:r>
      <w:r w:rsidR="00C915F8" w:rsidRPr="00C915F8">
        <w:t>.</w:t>
      </w:r>
    </w:p>
    <w:p w14:paraId="76957714" w14:textId="13C09293" w:rsidR="00C915F8" w:rsidRPr="00C915F8" w:rsidRDefault="006024F7" w:rsidP="00C915F8">
      <w:pPr>
        <w:numPr>
          <w:ilvl w:val="0"/>
          <w:numId w:val="29"/>
        </w:numPr>
      </w:pPr>
      <w:r>
        <w:t xml:space="preserve">If a pupil is attempting to bring a mobile phone on site, it </w:t>
      </w:r>
      <w:r w:rsidRPr="006024F7">
        <w:t xml:space="preserve">must </w:t>
      </w:r>
      <w:r>
        <w:t>be handed in to their class teacher at the earliest opportunity and turned off completely.</w:t>
      </w:r>
    </w:p>
    <w:p w14:paraId="5F06220A" w14:textId="179038B9" w:rsidR="00C915F8" w:rsidRPr="00C915F8" w:rsidRDefault="006024F7" w:rsidP="00C915F8">
      <w:pPr>
        <w:numPr>
          <w:ilvl w:val="0"/>
          <w:numId w:val="29"/>
        </w:numPr>
      </w:pPr>
      <w:r>
        <w:t>Pupils must not attempt to conceal their mobile or smart device at any points during the day outside of immediate collection and release.</w:t>
      </w:r>
    </w:p>
    <w:p w14:paraId="0954C981" w14:textId="580F8408" w:rsidR="00C915F8" w:rsidRPr="00C915F8" w:rsidRDefault="006024F7" w:rsidP="00C915F8">
      <w:pPr>
        <w:numPr>
          <w:ilvl w:val="0"/>
          <w:numId w:val="29"/>
        </w:numPr>
      </w:pPr>
      <w:r>
        <w:t>Pupils must not attempt to access their mobile or smart device d</w:t>
      </w:r>
      <w:r w:rsidR="00C915F8" w:rsidRPr="00C915F8">
        <w:t>uring breaktimes and lunchtimes.</w:t>
      </w:r>
    </w:p>
    <w:p w14:paraId="14C3149C" w14:textId="296F6AC0" w:rsidR="00C915F8" w:rsidRPr="00C915F8" w:rsidRDefault="006024F7" w:rsidP="00C915F8">
      <w:pPr>
        <w:numPr>
          <w:ilvl w:val="0"/>
          <w:numId w:val="29"/>
        </w:numPr>
      </w:pPr>
      <w:r>
        <w:t>For after school clubs or activities, the class teacher will be asked to hand their phone to the next responsible adult who is leading the session, such as club lead etc, or it will be handed in to the office until the pupil is released.</w:t>
      </w:r>
    </w:p>
    <w:p w14:paraId="1AFA67BC" w14:textId="78FCE292" w:rsidR="00C915F8" w:rsidRDefault="006024F7" w:rsidP="00C915F8">
      <w:pPr>
        <w:numPr>
          <w:ilvl w:val="0"/>
          <w:numId w:val="29"/>
        </w:numPr>
      </w:pPr>
      <w:r>
        <w:t>Pupils must not use a mobile device d</w:t>
      </w:r>
      <w:r w:rsidR="00C915F8" w:rsidRPr="00C915F8">
        <w:t xml:space="preserve">uring educational visits unless alternative arrangements have been agreed by the </w:t>
      </w:r>
      <w:r>
        <w:t>school.</w:t>
      </w:r>
    </w:p>
    <w:p w14:paraId="188CF1F4" w14:textId="1F16997A" w:rsidR="006024F7" w:rsidRPr="00C915F8" w:rsidRDefault="006024F7" w:rsidP="00C915F8">
      <w:pPr>
        <w:numPr>
          <w:ilvl w:val="0"/>
          <w:numId w:val="29"/>
        </w:numPr>
      </w:pPr>
      <w:r>
        <w:t>All mobile phones handed in to members of staff will remain in a locked storage facility in the classroom for the duration of its restricted use.</w:t>
      </w:r>
    </w:p>
    <w:p w14:paraId="136A6094" w14:textId="7B7E2C12" w:rsidR="00C915F8" w:rsidRPr="00C915F8" w:rsidRDefault="00C915F8" w:rsidP="00C915F8">
      <w:r w:rsidRPr="00C915F8">
        <w:t xml:space="preserve">Given the age of pupils attending schools within the </w:t>
      </w:r>
      <w:r w:rsidR="006024F7">
        <w:t>school</w:t>
      </w:r>
      <w:r w:rsidRPr="00C915F8">
        <w:t>, mobile phones and communication-enabled smart devices are not considered necessary during the school day.</w:t>
      </w:r>
    </w:p>
    <w:p w14:paraId="7307D9F7" w14:textId="77777777" w:rsidR="00C915F8" w:rsidRPr="00C915F8" w:rsidRDefault="00C915F8" w:rsidP="00C915F8">
      <w:pPr>
        <w:rPr>
          <w:b/>
          <w:bCs/>
        </w:rPr>
      </w:pPr>
      <w:r w:rsidRPr="00C915F8">
        <w:rPr>
          <w:b/>
          <w:bCs/>
        </w:rPr>
        <w:t>6.2 Smartwatches</w:t>
      </w:r>
    </w:p>
    <w:p w14:paraId="0F41CE85" w14:textId="77777777" w:rsidR="00C915F8" w:rsidRPr="00C915F8" w:rsidRDefault="00C915F8" w:rsidP="00C915F8">
      <w:r w:rsidRPr="00C915F8">
        <w:t>Smartwatches capable of:</w:t>
      </w:r>
    </w:p>
    <w:p w14:paraId="6A9C8C78" w14:textId="77777777" w:rsidR="00C915F8" w:rsidRPr="00C915F8" w:rsidRDefault="00C915F8" w:rsidP="00C915F8">
      <w:pPr>
        <w:numPr>
          <w:ilvl w:val="0"/>
          <w:numId w:val="30"/>
        </w:numPr>
      </w:pPr>
      <w:r w:rsidRPr="00C915F8">
        <w:t>Making or receiving calls.</w:t>
      </w:r>
    </w:p>
    <w:p w14:paraId="12C5D4BA" w14:textId="77777777" w:rsidR="00C915F8" w:rsidRPr="00C915F8" w:rsidRDefault="00C915F8" w:rsidP="00C915F8">
      <w:pPr>
        <w:numPr>
          <w:ilvl w:val="0"/>
          <w:numId w:val="30"/>
        </w:numPr>
      </w:pPr>
      <w:r w:rsidRPr="00C915F8">
        <w:t>Sending or receiving messages.</w:t>
      </w:r>
    </w:p>
    <w:p w14:paraId="4A7EA415" w14:textId="77777777" w:rsidR="00C915F8" w:rsidRPr="00C915F8" w:rsidRDefault="00C915F8" w:rsidP="00C915F8">
      <w:pPr>
        <w:numPr>
          <w:ilvl w:val="0"/>
          <w:numId w:val="30"/>
        </w:numPr>
      </w:pPr>
      <w:r w:rsidRPr="00C915F8">
        <w:t>Accessing the internet.</w:t>
      </w:r>
    </w:p>
    <w:p w14:paraId="7769A287" w14:textId="77777777" w:rsidR="00C915F8" w:rsidRPr="00C915F8" w:rsidRDefault="00C915F8" w:rsidP="00C915F8">
      <w:pPr>
        <w:numPr>
          <w:ilvl w:val="0"/>
          <w:numId w:val="30"/>
        </w:numPr>
      </w:pPr>
      <w:r w:rsidRPr="00C915F8">
        <w:t>Taking photographs.</w:t>
      </w:r>
    </w:p>
    <w:p w14:paraId="2A8CFA46" w14:textId="77777777" w:rsidR="00C915F8" w:rsidRPr="00C915F8" w:rsidRDefault="00C915F8" w:rsidP="00C915F8">
      <w:pPr>
        <w:numPr>
          <w:ilvl w:val="0"/>
          <w:numId w:val="30"/>
        </w:numPr>
      </w:pPr>
      <w:r w:rsidRPr="00C915F8">
        <w:t>Recording audio or video.</w:t>
      </w:r>
    </w:p>
    <w:p w14:paraId="7D6A1230" w14:textId="77777777" w:rsidR="00C915F8" w:rsidRPr="00C915F8" w:rsidRDefault="00C915F8" w:rsidP="00C915F8">
      <w:r w:rsidRPr="00C915F8">
        <w:t>are prohibited and will be treated as mobile phones under this policy.</w:t>
      </w:r>
    </w:p>
    <w:p w14:paraId="6948B592" w14:textId="77777777" w:rsidR="00C915F8" w:rsidRPr="00C915F8" w:rsidRDefault="00C915F8" w:rsidP="00C915F8">
      <w:r w:rsidRPr="00C915F8">
        <w:t>Pupils may wear a basic watch used solely for telling the time.</w:t>
      </w:r>
    </w:p>
    <w:p w14:paraId="256A7EE1" w14:textId="77777777" w:rsidR="00C915F8" w:rsidRPr="00C915F8" w:rsidRDefault="00C915F8" w:rsidP="00C915F8">
      <w:pPr>
        <w:rPr>
          <w:b/>
          <w:bCs/>
        </w:rPr>
      </w:pPr>
      <w:r w:rsidRPr="00C915F8">
        <w:rPr>
          <w:b/>
          <w:bCs/>
        </w:rPr>
        <w:t>6.3 Exceptional Circumstances</w:t>
      </w:r>
    </w:p>
    <w:p w14:paraId="0192333E" w14:textId="74C1EAE6" w:rsidR="00C915F8" w:rsidRPr="00C915F8" w:rsidRDefault="00C915F8" w:rsidP="00C915F8">
      <w:r w:rsidRPr="00C915F8">
        <w:t xml:space="preserve">The </w:t>
      </w:r>
      <w:r w:rsidR="00CA7618">
        <w:t>school</w:t>
      </w:r>
      <w:r w:rsidRPr="00C915F8">
        <w:t xml:space="preserve"> recognises that, in limited circumstances, a pupil may require access to a mobile phone or smart device whilst attending school.</w:t>
      </w:r>
    </w:p>
    <w:p w14:paraId="60C47929" w14:textId="77777777" w:rsidR="00C915F8" w:rsidRPr="00C915F8" w:rsidRDefault="00C915F8" w:rsidP="00C915F8">
      <w:r w:rsidRPr="00C915F8">
        <w:lastRenderedPageBreak/>
        <w:t>Examples may include:</w:t>
      </w:r>
    </w:p>
    <w:p w14:paraId="6C68F71B" w14:textId="77777777" w:rsidR="00C915F8" w:rsidRPr="00C915F8" w:rsidRDefault="00C915F8" w:rsidP="00C915F8">
      <w:pPr>
        <w:numPr>
          <w:ilvl w:val="0"/>
          <w:numId w:val="31"/>
        </w:numPr>
      </w:pPr>
      <w:r w:rsidRPr="00C915F8">
        <w:t>Medical needs, including where a mobile phone is required to support the monitoring or management of a medical condition such as diabetes.</w:t>
      </w:r>
    </w:p>
    <w:p w14:paraId="11DCAA9E" w14:textId="77777777" w:rsidR="00C915F8" w:rsidRPr="00C915F8" w:rsidRDefault="00C915F8" w:rsidP="00C915F8">
      <w:pPr>
        <w:numPr>
          <w:ilvl w:val="0"/>
          <w:numId w:val="31"/>
        </w:numPr>
      </w:pPr>
      <w:r w:rsidRPr="00C915F8">
        <w:t>Significant safeguarding considerations.</w:t>
      </w:r>
    </w:p>
    <w:p w14:paraId="598A20C6" w14:textId="223FF443" w:rsidR="00C915F8" w:rsidRPr="00C915F8" w:rsidRDefault="00C915F8" w:rsidP="00C915F8">
      <w:pPr>
        <w:numPr>
          <w:ilvl w:val="0"/>
          <w:numId w:val="31"/>
        </w:numPr>
      </w:pPr>
      <w:r w:rsidRPr="00C915F8">
        <w:t xml:space="preserve">Other exceptional circumstances identified by the </w:t>
      </w:r>
      <w:proofErr w:type="gramStart"/>
      <w:r w:rsidR="00CA7618">
        <w:t>School</w:t>
      </w:r>
      <w:proofErr w:type="gramEnd"/>
      <w:r w:rsidRPr="00C915F8">
        <w:t>.</w:t>
      </w:r>
    </w:p>
    <w:p w14:paraId="231840AC" w14:textId="2386F228" w:rsidR="00C915F8" w:rsidRPr="00C915F8" w:rsidRDefault="00C915F8" w:rsidP="00C915F8">
      <w:r w:rsidRPr="00C915F8">
        <w:t xml:space="preserve">Requests will be considered on an individual basis, taking into account the pupil's age, needs, safeguarding considerations and the </w:t>
      </w:r>
      <w:r w:rsidR="00CA7618">
        <w:t>school</w:t>
      </w:r>
      <w:r w:rsidRPr="00C915F8">
        <w:t>'s duties under the Equality Act 2010.</w:t>
      </w:r>
    </w:p>
    <w:p w14:paraId="7475B9CF" w14:textId="77777777" w:rsidR="00C915F8" w:rsidRPr="00C915F8" w:rsidRDefault="00C915F8" w:rsidP="00C915F8">
      <w:r w:rsidRPr="00C915F8">
        <w:t>Where an exception is agreed, appropriate arrangements will be put in place to ensure that the device is used only for its agreed purpose and does not adversely affect the safety, wellbeing or education of other pupils.</w:t>
      </w:r>
    </w:p>
    <w:p w14:paraId="6366244C" w14:textId="10AF1541" w:rsidR="00C915F8" w:rsidRPr="00C915F8" w:rsidRDefault="00C915F8" w:rsidP="00C915F8">
      <w:r w:rsidRPr="00C915F8">
        <w:t xml:space="preserve">The </w:t>
      </w:r>
      <w:r w:rsidR="00CA7618">
        <w:t>school</w:t>
      </w:r>
      <w:r w:rsidRPr="00C915F8">
        <w:t xml:space="preserve"> reserves the right to review any agreed arrangements where they are no longer required.</w:t>
      </w:r>
    </w:p>
    <w:p w14:paraId="608B593D" w14:textId="77777777" w:rsidR="00C915F8" w:rsidRPr="00C915F8" w:rsidRDefault="00C915F8" w:rsidP="00C915F8">
      <w:pPr>
        <w:rPr>
          <w:b/>
          <w:bCs/>
        </w:rPr>
      </w:pPr>
      <w:r w:rsidRPr="00C915F8">
        <w:rPr>
          <w:b/>
          <w:bCs/>
        </w:rPr>
        <w:t>6.4 Communication During the School Day</w:t>
      </w:r>
    </w:p>
    <w:p w14:paraId="5CEB6CFF" w14:textId="77777777" w:rsidR="00C915F8" w:rsidRPr="00C915F8" w:rsidRDefault="00C915F8" w:rsidP="00C915F8">
      <w:r w:rsidRPr="00C915F8">
        <w:t>Parents and carers must not contact pupils directly during the school day.</w:t>
      </w:r>
    </w:p>
    <w:p w14:paraId="4EC16BCC" w14:textId="77777777" w:rsidR="00C915F8" w:rsidRPr="00C915F8" w:rsidRDefault="00C915F8" w:rsidP="00C915F8">
      <w:r w:rsidRPr="00C915F8">
        <w:t>Where urgent communication is necessary, parents and carers should contact the school office, which will ensure that messages are passed on appropriately.</w:t>
      </w:r>
    </w:p>
    <w:p w14:paraId="6D513FEE" w14:textId="45725CCB" w:rsidR="00C915F8" w:rsidRPr="00C915F8" w:rsidRDefault="00C915F8" w:rsidP="00C915F8"/>
    <w:p w14:paraId="610E90F5" w14:textId="77777777" w:rsidR="00C915F8" w:rsidRPr="00C915F8" w:rsidRDefault="00C915F8" w:rsidP="00C915F8">
      <w:pPr>
        <w:rPr>
          <w:b/>
          <w:bCs/>
        </w:rPr>
      </w:pPr>
      <w:r w:rsidRPr="00C915F8">
        <w:rPr>
          <w:b/>
          <w:bCs/>
        </w:rPr>
        <w:t>7. Sanctions for Pupils</w:t>
      </w:r>
    </w:p>
    <w:p w14:paraId="06DBFED1" w14:textId="77777777" w:rsidR="00C915F8" w:rsidRPr="00C915F8" w:rsidRDefault="00C915F8" w:rsidP="00C915F8">
      <w:r w:rsidRPr="00C915F8">
        <w:t>Any pupil found in possession of a prohibited device may be subject to:</w:t>
      </w:r>
    </w:p>
    <w:p w14:paraId="40CB5C69" w14:textId="77777777" w:rsidR="00C915F8" w:rsidRPr="00C915F8" w:rsidRDefault="00C915F8" w:rsidP="00C915F8">
      <w:pPr>
        <w:numPr>
          <w:ilvl w:val="0"/>
          <w:numId w:val="32"/>
        </w:numPr>
      </w:pPr>
      <w:r w:rsidRPr="00C915F8">
        <w:t>Immediate confiscation of the device.</w:t>
      </w:r>
    </w:p>
    <w:p w14:paraId="54A502BB" w14:textId="77777777" w:rsidR="00C915F8" w:rsidRPr="00C915F8" w:rsidRDefault="00C915F8" w:rsidP="00C915F8">
      <w:pPr>
        <w:numPr>
          <w:ilvl w:val="0"/>
          <w:numId w:val="32"/>
        </w:numPr>
      </w:pPr>
      <w:r w:rsidRPr="00C915F8">
        <w:t>Notification of parents/carers.</w:t>
      </w:r>
    </w:p>
    <w:p w14:paraId="5966B0ED" w14:textId="47512E70" w:rsidR="00C915F8" w:rsidRPr="00C915F8" w:rsidRDefault="00C915F8" w:rsidP="00C915F8">
      <w:pPr>
        <w:numPr>
          <w:ilvl w:val="0"/>
          <w:numId w:val="32"/>
        </w:numPr>
      </w:pPr>
      <w:r w:rsidRPr="00C915F8">
        <w:t xml:space="preserve">Appropriate behaviour sanctions in line with the </w:t>
      </w:r>
      <w:r w:rsidR="00CA7618">
        <w:t>school</w:t>
      </w:r>
      <w:r w:rsidRPr="00C915F8">
        <w:t xml:space="preserve"> Behaviour Policy.</w:t>
      </w:r>
    </w:p>
    <w:p w14:paraId="3E9FBB1F" w14:textId="106F4A4B" w:rsidR="00C915F8" w:rsidRDefault="00C915F8" w:rsidP="00C915F8">
      <w:r w:rsidRPr="00C915F8">
        <w:t>All sanctions will be reasonable, proportionate and take account of individual circumstances.</w:t>
      </w:r>
    </w:p>
    <w:p w14:paraId="1881DD4A" w14:textId="7F014BDB" w:rsidR="00CA7618" w:rsidRDefault="00CA7618" w:rsidP="00C915F8">
      <w:r>
        <w:t>The school reserves the right that, upon suspicion of a pupil attempting to access a mobile device or smart device that may or may not be concealed, they will request for the pupil to empty their pockets and bag completely and searching the contents for evidence of a mobile device.</w:t>
      </w:r>
    </w:p>
    <w:p w14:paraId="6FC81388" w14:textId="23BDC5ED" w:rsidR="00CA7618" w:rsidRPr="00C915F8" w:rsidRDefault="00CA7618" w:rsidP="00C915F8">
      <w:r>
        <w:t>If a pupil refuses to empty their belongings, the school office will contact home immediately and sanction the pupil in line with the behaviour policy if sufficient evidence suggests use of a mobile device.</w:t>
      </w:r>
    </w:p>
    <w:p w14:paraId="10DA7872" w14:textId="4F5EA871" w:rsidR="00C915F8" w:rsidRPr="00C915F8" w:rsidRDefault="00C915F8" w:rsidP="00C915F8"/>
    <w:p w14:paraId="284B5B46" w14:textId="77777777" w:rsidR="00C915F8" w:rsidRPr="00C915F8" w:rsidRDefault="00C915F8" w:rsidP="00C915F8">
      <w:pPr>
        <w:rPr>
          <w:b/>
          <w:bCs/>
        </w:rPr>
      </w:pPr>
      <w:r w:rsidRPr="00C915F8">
        <w:rPr>
          <w:b/>
          <w:bCs/>
        </w:rPr>
        <w:t>8. Safeguarding Concerns</w:t>
      </w:r>
    </w:p>
    <w:p w14:paraId="6DF94632" w14:textId="6CA258C5" w:rsidR="00C915F8" w:rsidRPr="00C915F8" w:rsidRDefault="00C915F8" w:rsidP="00C915F8">
      <w:r w:rsidRPr="00C915F8">
        <w:t xml:space="preserve">The </w:t>
      </w:r>
      <w:r w:rsidR="00CA7618">
        <w:t>school</w:t>
      </w:r>
      <w:r w:rsidRPr="00C915F8">
        <w:t xml:space="preserve"> recognises that mobile phones and smart devices can present safeguarding risks, including:</w:t>
      </w:r>
    </w:p>
    <w:p w14:paraId="0F06EE18" w14:textId="77777777" w:rsidR="00C915F8" w:rsidRPr="00C915F8" w:rsidRDefault="00C915F8" w:rsidP="00C915F8">
      <w:pPr>
        <w:numPr>
          <w:ilvl w:val="0"/>
          <w:numId w:val="33"/>
        </w:numPr>
      </w:pPr>
      <w:r w:rsidRPr="00C915F8">
        <w:t>Bullying and cyberbullying.</w:t>
      </w:r>
    </w:p>
    <w:p w14:paraId="17E8C100" w14:textId="77777777" w:rsidR="00C915F8" w:rsidRPr="00C915F8" w:rsidRDefault="00C915F8" w:rsidP="00C915F8">
      <w:pPr>
        <w:numPr>
          <w:ilvl w:val="0"/>
          <w:numId w:val="33"/>
        </w:numPr>
      </w:pPr>
      <w:r w:rsidRPr="00C915F8">
        <w:t>Inappropriate communication.</w:t>
      </w:r>
    </w:p>
    <w:p w14:paraId="5740CBE7" w14:textId="77777777" w:rsidR="00C915F8" w:rsidRPr="00C915F8" w:rsidRDefault="00C915F8" w:rsidP="00C915F8">
      <w:pPr>
        <w:numPr>
          <w:ilvl w:val="0"/>
          <w:numId w:val="33"/>
        </w:numPr>
      </w:pPr>
      <w:r w:rsidRPr="00C915F8">
        <w:lastRenderedPageBreak/>
        <w:t>Unauthorised photography or recording.</w:t>
      </w:r>
    </w:p>
    <w:p w14:paraId="6BDB51E1" w14:textId="77777777" w:rsidR="00C915F8" w:rsidRPr="00C915F8" w:rsidRDefault="00C915F8" w:rsidP="00C915F8">
      <w:pPr>
        <w:numPr>
          <w:ilvl w:val="0"/>
          <w:numId w:val="33"/>
        </w:numPr>
      </w:pPr>
      <w:r w:rsidRPr="00C915F8">
        <w:t>Sharing of inappropriate content.</w:t>
      </w:r>
    </w:p>
    <w:p w14:paraId="57E11355" w14:textId="77777777" w:rsidR="00C915F8" w:rsidRPr="00C915F8" w:rsidRDefault="00C915F8" w:rsidP="00C915F8">
      <w:pPr>
        <w:numPr>
          <w:ilvl w:val="0"/>
          <w:numId w:val="33"/>
        </w:numPr>
      </w:pPr>
      <w:r w:rsidRPr="00C915F8">
        <w:t>Access to unsuitable online material.</w:t>
      </w:r>
    </w:p>
    <w:p w14:paraId="70AF819D" w14:textId="7CEF21D0" w:rsidR="00C915F8" w:rsidRPr="00C915F8" w:rsidRDefault="00C915F8" w:rsidP="00C915F8">
      <w:r w:rsidRPr="00C915F8">
        <w:t xml:space="preserve">Any concerns relating to the use, possession or suspected misuse of a mobile phone or smart device will be dealt with in accordance with the </w:t>
      </w:r>
      <w:r w:rsidR="00CA7618">
        <w:t>school</w:t>
      </w:r>
      <w:r w:rsidRPr="00C915F8">
        <w:t>'s Child Protection and Safeguarding Policy, Behaviour Policy and Online Safety Policy.</w:t>
      </w:r>
    </w:p>
    <w:p w14:paraId="180C46CB" w14:textId="2C977EF2" w:rsidR="00C915F8" w:rsidRPr="00C915F8" w:rsidRDefault="00C915F8" w:rsidP="00C915F8">
      <w:r w:rsidRPr="00C915F8">
        <w:t>Where there are concerns that a pupil may be at risk of harm, or where a device is believed to have been used in a way that places a child or member of staff at risk, the</w:t>
      </w:r>
      <w:r w:rsidR="00CA7618">
        <w:t xml:space="preserve"> school </w:t>
      </w:r>
      <w:r w:rsidRPr="00C915F8">
        <w:t>will take appropriate action and may seek advice from, or refer concerns to, external agencies including Children's Social Care and the Police.</w:t>
      </w:r>
    </w:p>
    <w:p w14:paraId="2A049CCF" w14:textId="77777777" w:rsidR="00C915F8" w:rsidRPr="00C915F8" w:rsidRDefault="00C915F8" w:rsidP="00C915F8">
      <w:r w:rsidRPr="00C915F8">
        <w:t>All safeguarding concerns will be managed in line with current statutory guidance, including Keeping Children Safe in Education (KCSIE).</w:t>
      </w:r>
    </w:p>
    <w:p w14:paraId="0E007A7C" w14:textId="19F1EC0D" w:rsidR="00C915F8" w:rsidRPr="00C915F8" w:rsidRDefault="00C915F8" w:rsidP="00C915F8"/>
    <w:p w14:paraId="43678CE3" w14:textId="77777777" w:rsidR="00C915F8" w:rsidRPr="00C915F8" w:rsidRDefault="00C915F8" w:rsidP="00C915F8">
      <w:pPr>
        <w:rPr>
          <w:b/>
          <w:bCs/>
        </w:rPr>
      </w:pPr>
      <w:r w:rsidRPr="00C915F8">
        <w:rPr>
          <w:b/>
          <w:bCs/>
        </w:rPr>
        <w:t>9. Use of Mobile Phones by Staff</w:t>
      </w:r>
    </w:p>
    <w:p w14:paraId="7694AFE3" w14:textId="77777777" w:rsidR="00C915F8" w:rsidRPr="00C915F8" w:rsidRDefault="00C915F8" w:rsidP="00C915F8">
      <w:pPr>
        <w:rPr>
          <w:b/>
          <w:bCs/>
        </w:rPr>
      </w:pPr>
      <w:r w:rsidRPr="00C915F8">
        <w:rPr>
          <w:b/>
          <w:bCs/>
        </w:rPr>
        <w:t>9.1 Personal Mobile Phones</w:t>
      </w:r>
    </w:p>
    <w:p w14:paraId="412C85FC" w14:textId="43D73249" w:rsidR="00C915F8" w:rsidRPr="00B05D1C" w:rsidRDefault="00C915F8" w:rsidP="00C915F8">
      <w:r w:rsidRPr="00C915F8">
        <w:t xml:space="preserve">Staff must not use personal mobile phones in classrooms or areas where pupils are present unless there is an emergency or </w:t>
      </w:r>
      <w:r w:rsidR="00C22AF9" w:rsidRPr="00B05D1C">
        <w:t xml:space="preserve">temporary </w:t>
      </w:r>
      <w:r w:rsidRPr="00B05D1C">
        <w:t>specific authorisation has been given.</w:t>
      </w:r>
      <w:r w:rsidR="00DB5BE1" w:rsidRPr="00B05D1C">
        <w:t xml:space="preserve"> This also applies to personal devices that allow messaging/calls/photography </w:t>
      </w:r>
      <w:proofErr w:type="gramStart"/>
      <w:r w:rsidR="00DB5BE1" w:rsidRPr="00B05D1C">
        <w:t>e.g.</w:t>
      </w:r>
      <w:proofErr w:type="gramEnd"/>
      <w:r w:rsidR="00DB5BE1" w:rsidRPr="00B05D1C">
        <w:t xml:space="preserve"> smartwatch. </w:t>
      </w:r>
    </w:p>
    <w:p w14:paraId="641CEB63" w14:textId="7B549C67" w:rsidR="00C915F8" w:rsidRDefault="00C915F8" w:rsidP="00C915F8">
      <w:r w:rsidRPr="00C915F8">
        <w:t>Personal use should be limited to non-contact time and staff-only areas.</w:t>
      </w:r>
    </w:p>
    <w:p w14:paraId="4A427802" w14:textId="2BB58346" w:rsidR="00DB5BE1" w:rsidRPr="00B05D1C" w:rsidRDefault="00C22AF9" w:rsidP="00C915F8">
      <w:r w:rsidRPr="00B05D1C">
        <w:t xml:space="preserve">In regards to safeguarding, only </w:t>
      </w:r>
      <w:r w:rsidR="00CA7618">
        <w:t>SLT/</w:t>
      </w:r>
      <w:r w:rsidR="00DB5BE1" w:rsidRPr="00B05D1C">
        <w:t>DSLs/DDSLs are permitted to use a mobile device for two-factor authentication</w:t>
      </w:r>
      <w:r w:rsidRPr="00B05D1C">
        <w:t xml:space="preserve"> in an area </w:t>
      </w:r>
    </w:p>
    <w:p w14:paraId="3E50C583" w14:textId="13004965" w:rsidR="0034098D" w:rsidRPr="00B05D1C" w:rsidRDefault="0034098D" w:rsidP="00C915F8">
      <w:r w:rsidRPr="0034098D">
        <w:t xml:space="preserve">Wraparound care staff are authorised to use the school mobile phone for official </w:t>
      </w:r>
      <w:r w:rsidR="00CA7618">
        <w:t>school</w:t>
      </w:r>
      <w:r w:rsidRPr="0034098D">
        <w:t xml:space="preserve"> purposes only, including communication relating to pupil care, operational matters and emergency contact where required. Such use must remain professional and comply with safeguarding, confidentiality and data protection expectations.</w:t>
      </w:r>
    </w:p>
    <w:p w14:paraId="447F22CF" w14:textId="77777777" w:rsidR="00C915F8" w:rsidRPr="00C915F8" w:rsidRDefault="00C915F8" w:rsidP="00C915F8">
      <w:pPr>
        <w:rPr>
          <w:b/>
          <w:bCs/>
        </w:rPr>
      </w:pPr>
      <w:r w:rsidRPr="00C915F8">
        <w:rPr>
          <w:b/>
          <w:bCs/>
        </w:rPr>
        <w:t>9.2 Data Protection</w:t>
      </w:r>
    </w:p>
    <w:p w14:paraId="5C6743FA" w14:textId="77777777" w:rsidR="00C915F8" w:rsidRPr="00C915F8" w:rsidRDefault="00C915F8" w:rsidP="00C915F8">
      <w:r w:rsidRPr="00C915F8">
        <w:t>Staff must not use personal devices to:</w:t>
      </w:r>
    </w:p>
    <w:p w14:paraId="00A7B36D" w14:textId="580ACD87" w:rsidR="00C915F8" w:rsidRPr="00C915F8" w:rsidRDefault="00C915F8" w:rsidP="00C915F8">
      <w:pPr>
        <w:numPr>
          <w:ilvl w:val="0"/>
          <w:numId w:val="34"/>
        </w:numPr>
      </w:pPr>
      <w:r w:rsidRPr="00C915F8">
        <w:t xml:space="preserve">Store confidential </w:t>
      </w:r>
      <w:r w:rsidR="00CA7618">
        <w:t>school</w:t>
      </w:r>
      <w:r w:rsidRPr="00C915F8">
        <w:t xml:space="preserve"> information.</w:t>
      </w:r>
    </w:p>
    <w:p w14:paraId="3C9B1BC3" w14:textId="77777777" w:rsidR="00C915F8" w:rsidRPr="00C915F8" w:rsidRDefault="00C915F8" w:rsidP="00C915F8">
      <w:pPr>
        <w:numPr>
          <w:ilvl w:val="0"/>
          <w:numId w:val="34"/>
        </w:numPr>
      </w:pPr>
      <w:r w:rsidRPr="00C915F8">
        <w:t>Process personal data without authorisation.</w:t>
      </w:r>
    </w:p>
    <w:p w14:paraId="2584E667" w14:textId="77777777" w:rsidR="00C915F8" w:rsidRPr="00C915F8" w:rsidRDefault="00C915F8" w:rsidP="00C915F8">
      <w:pPr>
        <w:numPr>
          <w:ilvl w:val="0"/>
          <w:numId w:val="34"/>
        </w:numPr>
      </w:pPr>
      <w:r w:rsidRPr="00C915F8">
        <w:t>Photograph or record pupils.</w:t>
      </w:r>
    </w:p>
    <w:p w14:paraId="7687C532" w14:textId="77777777" w:rsidR="00C915F8" w:rsidRPr="00C915F8" w:rsidRDefault="00C915F8" w:rsidP="00C915F8">
      <w:pPr>
        <w:numPr>
          <w:ilvl w:val="0"/>
          <w:numId w:val="34"/>
        </w:numPr>
      </w:pPr>
      <w:r w:rsidRPr="00C915F8">
        <w:t>Enter personal, safeguarding or confidential information into public artificial intelligence systems.</w:t>
      </w:r>
    </w:p>
    <w:p w14:paraId="51A50FD1" w14:textId="37EC0858" w:rsidR="00C915F8" w:rsidRPr="00C915F8" w:rsidRDefault="00C915F8" w:rsidP="00C915F8">
      <w:r w:rsidRPr="00C915F8">
        <w:t xml:space="preserve">All staff must comply with the </w:t>
      </w:r>
      <w:r w:rsidR="00CA7618">
        <w:t>school</w:t>
      </w:r>
      <w:r w:rsidRPr="00C915F8">
        <w:t>'s data protection procedures.</w:t>
      </w:r>
    </w:p>
    <w:p w14:paraId="445C9A1F" w14:textId="77777777" w:rsidR="00C915F8" w:rsidRPr="00C915F8" w:rsidRDefault="00C915F8" w:rsidP="00C915F8">
      <w:pPr>
        <w:rPr>
          <w:b/>
          <w:bCs/>
        </w:rPr>
      </w:pPr>
      <w:r w:rsidRPr="00C915F8">
        <w:rPr>
          <w:b/>
          <w:bCs/>
        </w:rPr>
        <w:t>9.3 Safeguarding</w:t>
      </w:r>
    </w:p>
    <w:p w14:paraId="2F915EE5" w14:textId="77777777" w:rsidR="00C915F8" w:rsidRPr="00C915F8" w:rsidRDefault="00C915F8" w:rsidP="00C915F8">
      <w:r w:rsidRPr="00C915F8">
        <w:t>Staff must not:</w:t>
      </w:r>
    </w:p>
    <w:p w14:paraId="76F2438A" w14:textId="77777777" w:rsidR="00C915F8" w:rsidRPr="00C915F8" w:rsidRDefault="00C915F8" w:rsidP="00C915F8">
      <w:pPr>
        <w:numPr>
          <w:ilvl w:val="0"/>
          <w:numId w:val="35"/>
        </w:numPr>
      </w:pPr>
      <w:r w:rsidRPr="00C915F8">
        <w:t>Share personal contact details with pupils.</w:t>
      </w:r>
    </w:p>
    <w:p w14:paraId="471608DB" w14:textId="77777777" w:rsidR="00C915F8" w:rsidRPr="00C915F8" w:rsidRDefault="00C915F8" w:rsidP="00C915F8">
      <w:pPr>
        <w:numPr>
          <w:ilvl w:val="0"/>
          <w:numId w:val="35"/>
        </w:numPr>
      </w:pPr>
      <w:r w:rsidRPr="00C915F8">
        <w:lastRenderedPageBreak/>
        <w:t>Communicate with pupils through personal social media accounts.</w:t>
      </w:r>
    </w:p>
    <w:p w14:paraId="335E9FFD" w14:textId="77777777" w:rsidR="00C915F8" w:rsidRPr="00C915F8" w:rsidRDefault="00C915F8" w:rsidP="00C915F8">
      <w:pPr>
        <w:numPr>
          <w:ilvl w:val="0"/>
          <w:numId w:val="35"/>
        </w:numPr>
      </w:pPr>
      <w:r w:rsidRPr="00C915F8">
        <w:t>Use personal messaging services to communicate with pupils.</w:t>
      </w:r>
    </w:p>
    <w:p w14:paraId="502C6C00" w14:textId="1E6CA3DC" w:rsidR="00C915F8" w:rsidRPr="00C915F8" w:rsidRDefault="00C915F8" w:rsidP="00C915F8">
      <w:r w:rsidRPr="00C915F8">
        <w:t xml:space="preserve">Any communication with pupils must take place through approved </w:t>
      </w:r>
      <w:r w:rsidR="00CA7618">
        <w:t>school</w:t>
      </w:r>
      <w:r w:rsidRPr="00C915F8">
        <w:t xml:space="preserve"> systems and procedures.</w:t>
      </w:r>
    </w:p>
    <w:p w14:paraId="53381397" w14:textId="77777777" w:rsidR="00C915F8" w:rsidRPr="00C915F8" w:rsidRDefault="00C915F8" w:rsidP="00C915F8">
      <w:pPr>
        <w:rPr>
          <w:b/>
          <w:bCs/>
        </w:rPr>
      </w:pPr>
      <w:r w:rsidRPr="00C915F8">
        <w:rPr>
          <w:b/>
          <w:bCs/>
        </w:rPr>
        <w:t>9.4 Educational Visits</w:t>
      </w:r>
    </w:p>
    <w:p w14:paraId="29546EA9" w14:textId="77777777" w:rsidR="00C915F8" w:rsidRPr="00C915F8" w:rsidRDefault="00C915F8" w:rsidP="00C915F8">
      <w:r w:rsidRPr="00C915F8">
        <w:t>Staff may use mobile phones on educational visits where required for safety, communication or emergency purposes.</w:t>
      </w:r>
    </w:p>
    <w:p w14:paraId="272604F7" w14:textId="77777777" w:rsidR="00C915F8" w:rsidRPr="00C915F8" w:rsidRDefault="00C915F8" w:rsidP="00C915F8">
      <w:r w:rsidRPr="00C915F8">
        <w:t>Such use must remain professional and comply with safeguarding expectations.</w:t>
      </w:r>
    </w:p>
    <w:p w14:paraId="78993AB7" w14:textId="77777777" w:rsidR="00C915F8" w:rsidRPr="00C915F8" w:rsidRDefault="00C915F8" w:rsidP="00C915F8">
      <w:pPr>
        <w:rPr>
          <w:b/>
          <w:bCs/>
        </w:rPr>
      </w:pPr>
      <w:r w:rsidRPr="00C915F8">
        <w:rPr>
          <w:b/>
          <w:bCs/>
        </w:rPr>
        <w:t>9.5 Breaches by Staff</w:t>
      </w:r>
    </w:p>
    <w:p w14:paraId="0B7839EF" w14:textId="7D80766F" w:rsidR="00C915F8" w:rsidRDefault="00C915F8" w:rsidP="00C915F8">
      <w:r w:rsidRPr="00C915F8">
        <w:t xml:space="preserve">Failure to comply with this policy may result in disciplinary action in accordance with the </w:t>
      </w:r>
      <w:proofErr w:type="gramStart"/>
      <w:r w:rsidR="00CA7618">
        <w:t>School</w:t>
      </w:r>
      <w:r w:rsidRPr="00C915F8">
        <w:t>'s</w:t>
      </w:r>
      <w:proofErr w:type="gramEnd"/>
      <w:r w:rsidRPr="00C915F8">
        <w:t xml:space="preserve"> disciplinary procedures.</w:t>
      </w:r>
    </w:p>
    <w:p w14:paraId="59296D2C" w14:textId="77777777" w:rsidR="00E31417" w:rsidRPr="00C915F8" w:rsidRDefault="00E31417" w:rsidP="00C915F8"/>
    <w:p w14:paraId="1E53357B" w14:textId="77777777" w:rsidR="00C915F8" w:rsidRPr="00C915F8" w:rsidRDefault="00C915F8" w:rsidP="00C915F8">
      <w:pPr>
        <w:rPr>
          <w:b/>
          <w:bCs/>
        </w:rPr>
      </w:pPr>
      <w:r w:rsidRPr="00C915F8">
        <w:rPr>
          <w:b/>
          <w:bCs/>
        </w:rPr>
        <w:t>10. Parents, Carers, Visitors and Volunteers</w:t>
      </w:r>
    </w:p>
    <w:p w14:paraId="7937773D" w14:textId="76FD319F" w:rsidR="00C915F8" w:rsidRPr="00C915F8" w:rsidRDefault="00C915F8" w:rsidP="00C915F8">
      <w:r w:rsidRPr="00C915F8">
        <w:t xml:space="preserve">Parents, carers, visitors, volunteers and contractors are expected to use mobile phones responsibly whilst on </w:t>
      </w:r>
      <w:r w:rsidR="00CA7618">
        <w:t>School</w:t>
      </w:r>
      <w:r w:rsidRPr="00C915F8">
        <w:t xml:space="preserve"> premises.</w:t>
      </w:r>
    </w:p>
    <w:p w14:paraId="5FE64AE8" w14:textId="77777777" w:rsidR="00C915F8" w:rsidRPr="00C915F8" w:rsidRDefault="00C915F8" w:rsidP="00C915F8">
      <w:r w:rsidRPr="00C915F8">
        <w:t>They must:</w:t>
      </w:r>
    </w:p>
    <w:p w14:paraId="20D487EA" w14:textId="77777777" w:rsidR="00C915F8" w:rsidRPr="00C915F8" w:rsidRDefault="00C915F8" w:rsidP="00C915F8">
      <w:pPr>
        <w:numPr>
          <w:ilvl w:val="0"/>
          <w:numId w:val="36"/>
        </w:numPr>
      </w:pPr>
      <w:r w:rsidRPr="00C915F8">
        <w:t>Respect the privacy of pupils and staff.</w:t>
      </w:r>
    </w:p>
    <w:p w14:paraId="146EE97D" w14:textId="77777777" w:rsidR="00C915F8" w:rsidRPr="00C915F8" w:rsidRDefault="00C915F8" w:rsidP="00C915F8">
      <w:pPr>
        <w:numPr>
          <w:ilvl w:val="0"/>
          <w:numId w:val="36"/>
        </w:numPr>
      </w:pPr>
      <w:r w:rsidRPr="00C915F8">
        <w:t>Follow instructions from staff regarding mobile phone use.</w:t>
      </w:r>
    </w:p>
    <w:p w14:paraId="7E000CD7" w14:textId="77777777" w:rsidR="00C915F8" w:rsidRPr="00C915F8" w:rsidRDefault="00C915F8" w:rsidP="00C915F8">
      <w:pPr>
        <w:numPr>
          <w:ilvl w:val="0"/>
          <w:numId w:val="36"/>
        </w:numPr>
      </w:pPr>
      <w:r w:rsidRPr="00C915F8">
        <w:t>Avoid using phones in classrooms or when working with pupils.</w:t>
      </w:r>
    </w:p>
    <w:p w14:paraId="62F9894B" w14:textId="77777777" w:rsidR="00C915F8" w:rsidRPr="00C915F8" w:rsidRDefault="00C915F8" w:rsidP="00C915F8">
      <w:pPr>
        <w:numPr>
          <w:ilvl w:val="0"/>
          <w:numId w:val="36"/>
        </w:numPr>
      </w:pPr>
      <w:r w:rsidRPr="00C915F8">
        <w:t>Refrain from photographing or recording pupils without permission.</w:t>
      </w:r>
    </w:p>
    <w:p w14:paraId="1A14DF62" w14:textId="77777777" w:rsidR="00C915F8" w:rsidRPr="00C915F8" w:rsidRDefault="00C915F8" w:rsidP="00C915F8">
      <w:r w:rsidRPr="00C915F8">
        <w:t>Photographs taken at public events should be for personal use only.</w:t>
      </w:r>
    </w:p>
    <w:p w14:paraId="2DCA83FA" w14:textId="77777777" w:rsidR="00C915F8" w:rsidRPr="00C915F8" w:rsidRDefault="00C915F8" w:rsidP="00C915F8">
      <w:r w:rsidRPr="00C915F8">
        <w:t>Images or recordings containing other children should not be shared publicly without appropriate consent.</w:t>
      </w:r>
    </w:p>
    <w:p w14:paraId="4D35CB56" w14:textId="77777777" w:rsidR="00C915F8" w:rsidRPr="00C915F8" w:rsidRDefault="00C915F8" w:rsidP="00C915F8">
      <w:r w:rsidRPr="00C915F8">
        <w:t>Visitors who fail to comply with this policy may be asked to stop using their device or leave the premises.</w:t>
      </w:r>
    </w:p>
    <w:p w14:paraId="23C680F4" w14:textId="72A5E211" w:rsidR="00C915F8" w:rsidRPr="00C915F8" w:rsidRDefault="00C915F8" w:rsidP="00C915F8"/>
    <w:p w14:paraId="114DDAE6" w14:textId="77777777" w:rsidR="00C915F8" w:rsidRPr="00C915F8" w:rsidRDefault="00C915F8" w:rsidP="00C915F8">
      <w:pPr>
        <w:rPr>
          <w:b/>
          <w:bCs/>
        </w:rPr>
      </w:pPr>
      <w:r w:rsidRPr="00C915F8">
        <w:rPr>
          <w:b/>
          <w:bCs/>
        </w:rPr>
        <w:t>11. Educational Visits</w:t>
      </w:r>
    </w:p>
    <w:p w14:paraId="72D35D41" w14:textId="5478DC88" w:rsidR="00C915F8" w:rsidRPr="00C915F8" w:rsidRDefault="00C915F8" w:rsidP="00C915F8">
      <w:r w:rsidRPr="00C915F8">
        <w:t xml:space="preserve">The </w:t>
      </w:r>
      <w:proofErr w:type="gramStart"/>
      <w:r w:rsidR="00CA7618">
        <w:t>School</w:t>
      </w:r>
      <w:proofErr w:type="gramEnd"/>
      <w:r w:rsidRPr="00C915F8">
        <w:t xml:space="preserve"> will determine arrangements for mobile phone use during educational visits on a case-by-case basis.</w:t>
      </w:r>
    </w:p>
    <w:p w14:paraId="31AD6D31" w14:textId="77777777" w:rsidR="00C915F8" w:rsidRPr="00C915F8" w:rsidRDefault="00C915F8" w:rsidP="00C915F8">
      <w:r w:rsidRPr="00C915F8">
        <w:t>Parents, carers and pupils will be informed of any specific arrangements before a visit takes place.</w:t>
      </w:r>
    </w:p>
    <w:p w14:paraId="6542BDE6" w14:textId="60DE9691" w:rsidR="00C915F8" w:rsidRPr="00C915F8" w:rsidRDefault="00C915F8" w:rsidP="00C915F8"/>
    <w:p w14:paraId="4C7C1D3C" w14:textId="77777777" w:rsidR="00C915F8" w:rsidRPr="00C915F8" w:rsidRDefault="00C915F8" w:rsidP="00C915F8">
      <w:pPr>
        <w:rPr>
          <w:b/>
          <w:bCs/>
        </w:rPr>
      </w:pPr>
      <w:r w:rsidRPr="00C915F8">
        <w:rPr>
          <w:b/>
          <w:bCs/>
        </w:rPr>
        <w:t>12. Loss, Theft or Damage</w:t>
      </w:r>
    </w:p>
    <w:p w14:paraId="507A6A3A" w14:textId="3C87474C" w:rsidR="00C915F8" w:rsidRPr="00C915F8" w:rsidRDefault="00C915F8" w:rsidP="00C915F8">
      <w:r w:rsidRPr="00C915F8">
        <w:t xml:space="preserve">The </w:t>
      </w:r>
      <w:proofErr w:type="gramStart"/>
      <w:r w:rsidR="00CA7618">
        <w:t>School</w:t>
      </w:r>
      <w:proofErr w:type="gramEnd"/>
      <w:r w:rsidRPr="00C915F8">
        <w:t xml:space="preserve"> accepts no responsibility for personal devices that are lost, stolen or damaged whilst on </w:t>
      </w:r>
      <w:r w:rsidR="00CA7618">
        <w:t>School</w:t>
      </w:r>
      <w:r w:rsidRPr="00C915F8">
        <w:t xml:space="preserve"> premises, during educational visits or whilst travelling to and from school.</w:t>
      </w:r>
    </w:p>
    <w:p w14:paraId="034A0E56" w14:textId="77777777" w:rsidR="00C915F8" w:rsidRPr="00C915F8" w:rsidRDefault="00C915F8" w:rsidP="00C915F8">
      <w:r w:rsidRPr="00C915F8">
        <w:lastRenderedPageBreak/>
        <w:t>Any confiscated devices will be stored securely until collection.</w:t>
      </w:r>
    </w:p>
    <w:p w14:paraId="4B14B5DC" w14:textId="77777777" w:rsidR="00C915F8" w:rsidRPr="00C915F8" w:rsidRDefault="00C915F8" w:rsidP="00C915F8">
      <w:r w:rsidRPr="00C915F8">
        <w:t>Lost property should be handed to the school office.</w:t>
      </w:r>
    </w:p>
    <w:p w14:paraId="749190BD" w14:textId="1850138D" w:rsidR="00C915F8" w:rsidRPr="00C915F8" w:rsidRDefault="00C915F8" w:rsidP="00C915F8"/>
    <w:p w14:paraId="0F6A8F03" w14:textId="77777777" w:rsidR="00C915F8" w:rsidRPr="00C915F8" w:rsidRDefault="00C915F8" w:rsidP="00C915F8">
      <w:pPr>
        <w:rPr>
          <w:b/>
          <w:bCs/>
        </w:rPr>
      </w:pPr>
      <w:r w:rsidRPr="00C915F8">
        <w:rPr>
          <w:b/>
          <w:bCs/>
        </w:rPr>
        <w:t>13. Monitoring and Review</w:t>
      </w:r>
    </w:p>
    <w:p w14:paraId="05FD0C62" w14:textId="6A095C0B" w:rsidR="00C915F8" w:rsidRPr="00C915F8" w:rsidRDefault="00C915F8" w:rsidP="00C915F8">
      <w:r w:rsidRPr="00C915F8">
        <w:t xml:space="preserve">The </w:t>
      </w:r>
      <w:proofErr w:type="gramStart"/>
      <w:r w:rsidR="00CA7618">
        <w:t>School</w:t>
      </w:r>
      <w:proofErr w:type="gramEnd"/>
      <w:r w:rsidRPr="00C915F8">
        <w:t xml:space="preserve"> is committed to ensuring that this policy supports safeguarding, behaviour and learning.</w:t>
      </w:r>
    </w:p>
    <w:p w14:paraId="57D0B81C" w14:textId="405F8A14" w:rsidR="00C915F8" w:rsidRPr="00C915F8" w:rsidRDefault="00C915F8" w:rsidP="00C915F8">
      <w:r w:rsidRPr="00C915F8">
        <w:t>The policy will be reviewed every t</w:t>
      </w:r>
      <w:r w:rsidR="009A2760">
        <w:t>hree</w:t>
      </w:r>
      <w:r w:rsidRPr="00C915F8">
        <w:t xml:space="preserve"> years, or sooner if changes in legislation, national guidance or safeguarding requirements make this necessary.</w:t>
      </w:r>
    </w:p>
    <w:p w14:paraId="6F041FA7" w14:textId="77777777" w:rsidR="007C4896" w:rsidRDefault="007C4896"/>
    <w:sectPr w:rsidR="007C48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BF8AD" w14:textId="77777777" w:rsidR="002D5091" w:rsidRDefault="002D5091" w:rsidP="0099604E">
      <w:pPr>
        <w:spacing w:after="0" w:line="240" w:lineRule="auto"/>
      </w:pPr>
      <w:r>
        <w:separator/>
      </w:r>
    </w:p>
  </w:endnote>
  <w:endnote w:type="continuationSeparator" w:id="0">
    <w:p w14:paraId="2FB56F14" w14:textId="77777777" w:rsidR="002D5091" w:rsidRDefault="002D5091" w:rsidP="00996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9DCD2" w14:textId="77777777" w:rsidR="002D5091" w:rsidRDefault="002D5091" w:rsidP="0099604E">
      <w:pPr>
        <w:spacing w:after="0" w:line="240" w:lineRule="auto"/>
      </w:pPr>
      <w:r>
        <w:separator/>
      </w:r>
    </w:p>
  </w:footnote>
  <w:footnote w:type="continuationSeparator" w:id="0">
    <w:p w14:paraId="1D738C0C" w14:textId="77777777" w:rsidR="002D5091" w:rsidRDefault="002D5091" w:rsidP="00996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66A"/>
    <w:multiLevelType w:val="multilevel"/>
    <w:tmpl w:val="EF44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05723"/>
    <w:multiLevelType w:val="multilevel"/>
    <w:tmpl w:val="3B74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752FF"/>
    <w:multiLevelType w:val="multilevel"/>
    <w:tmpl w:val="8978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A1CE0"/>
    <w:multiLevelType w:val="multilevel"/>
    <w:tmpl w:val="F12C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E4498"/>
    <w:multiLevelType w:val="multilevel"/>
    <w:tmpl w:val="99AC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35FA0"/>
    <w:multiLevelType w:val="multilevel"/>
    <w:tmpl w:val="A1F2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F66DB"/>
    <w:multiLevelType w:val="multilevel"/>
    <w:tmpl w:val="5C32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84561"/>
    <w:multiLevelType w:val="multilevel"/>
    <w:tmpl w:val="C2C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5C4D94"/>
    <w:multiLevelType w:val="multilevel"/>
    <w:tmpl w:val="B596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B6F1F"/>
    <w:multiLevelType w:val="multilevel"/>
    <w:tmpl w:val="92A8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0F6AE9"/>
    <w:multiLevelType w:val="multilevel"/>
    <w:tmpl w:val="9864C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6A7F6F"/>
    <w:multiLevelType w:val="multilevel"/>
    <w:tmpl w:val="1D98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7462F"/>
    <w:multiLevelType w:val="multilevel"/>
    <w:tmpl w:val="8A96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3246A"/>
    <w:multiLevelType w:val="multilevel"/>
    <w:tmpl w:val="5844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6A2D12"/>
    <w:multiLevelType w:val="multilevel"/>
    <w:tmpl w:val="94B6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0B64BB"/>
    <w:multiLevelType w:val="multilevel"/>
    <w:tmpl w:val="46DA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A7675"/>
    <w:multiLevelType w:val="multilevel"/>
    <w:tmpl w:val="7A741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092F11"/>
    <w:multiLevelType w:val="multilevel"/>
    <w:tmpl w:val="DBC0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F522B4"/>
    <w:multiLevelType w:val="multilevel"/>
    <w:tmpl w:val="0844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600F6E"/>
    <w:multiLevelType w:val="multilevel"/>
    <w:tmpl w:val="311C6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147A7A"/>
    <w:multiLevelType w:val="multilevel"/>
    <w:tmpl w:val="D44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90AD2"/>
    <w:multiLevelType w:val="multilevel"/>
    <w:tmpl w:val="9E92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56EE3"/>
    <w:multiLevelType w:val="multilevel"/>
    <w:tmpl w:val="8236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767C"/>
    <w:multiLevelType w:val="multilevel"/>
    <w:tmpl w:val="7164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2D5F0C"/>
    <w:multiLevelType w:val="multilevel"/>
    <w:tmpl w:val="3DC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D3C7E"/>
    <w:multiLevelType w:val="multilevel"/>
    <w:tmpl w:val="F41EA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015A4C"/>
    <w:multiLevelType w:val="multilevel"/>
    <w:tmpl w:val="DC9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3F1CE1"/>
    <w:multiLevelType w:val="multilevel"/>
    <w:tmpl w:val="2A2A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D873AC"/>
    <w:multiLevelType w:val="multilevel"/>
    <w:tmpl w:val="A4CC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75363"/>
    <w:multiLevelType w:val="multilevel"/>
    <w:tmpl w:val="71C8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7B3E61"/>
    <w:multiLevelType w:val="multilevel"/>
    <w:tmpl w:val="AE60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FA62BF"/>
    <w:multiLevelType w:val="multilevel"/>
    <w:tmpl w:val="009E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603476"/>
    <w:multiLevelType w:val="multilevel"/>
    <w:tmpl w:val="7E645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DE3CFF"/>
    <w:multiLevelType w:val="multilevel"/>
    <w:tmpl w:val="A5B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3F19A2"/>
    <w:multiLevelType w:val="multilevel"/>
    <w:tmpl w:val="30CC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FD492A"/>
    <w:multiLevelType w:val="multilevel"/>
    <w:tmpl w:val="4B02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F30E3A"/>
    <w:multiLevelType w:val="multilevel"/>
    <w:tmpl w:val="1630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19"/>
  </w:num>
  <w:num w:numId="3">
    <w:abstractNumId w:val="36"/>
  </w:num>
  <w:num w:numId="4">
    <w:abstractNumId w:val="25"/>
  </w:num>
  <w:num w:numId="5">
    <w:abstractNumId w:val="23"/>
  </w:num>
  <w:num w:numId="6">
    <w:abstractNumId w:val="12"/>
  </w:num>
  <w:num w:numId="7">
    <w:abstractNumId w:val="30"/>
  </w:num>
  <w:num w:numId="8">
    <w:abstractNumId w:val="7"/>
  </w:num>
  <w:num w:numId="9">
    <w:abstractNumId w:val="33"/>
  </w:num>
  <w:num w:numId="10">
    <w:abstractNumId w:val="21"/>
  </w:num>
  <w:num w:numId="11">
    <w:abstractNumId w:val="10"/>
  </w:num>
  <w:num w:numId="12">
    <w:abstractNumId w:val="20"/>
  </w:num>
  <w:num w:numId="13">
    <w:abstractNumId w:val="35"/>
  </w:num>
  <w:num w:numId="14">
    <w:abstractNumId w:val="32"/>
  </w:num>
  <w:num w:numId="15">
    <w:abstractNumId w:val="17"/>
  </w:num>
  <w:num w:numId="16">
    <w:abstractNumId w:val="1"/>
  </w:num>
  <w:num w:numId="17">
    <w:abstractNumId w:val="22"/>
  </w:num>
  <w:num w:numId="18">
    <w:abstractNumId w:val="27"/>
  </w:num>
  <w:num w:numId="19">
    <w:abstractNumId w:val="9"/>
  </w:num>
  <w:num w:numId="20">
    <w:abstractNumId w:val="18"/>
  </w:num>
  <w:num w:numId="21">
    <w:abstractNumId w:val="0"/>
  </w:num>
  <w:num w:numId="22">
    <w:abstractNumId w:val="15"/>
  </w:num>
  <w:num w:numId="23">
    <w:abstractNumId w:val="26"/>
  </w:num>
  <w:num w:numId="24">
    <w:abstractNumId w:val="24"/>
  </w:num>
  <w:num w:numId="25">
    <w:abstractNumId w:val="8"/>
  </w:num>
  <w:num w:numId="26">
    <w:abstractNumId w:val="28"/>
  </w:num>
  <w:num w:numId="27">
    <w:abstractNumId w:val="5"/>
  </w:num>
  <w:num w:numId="28">
    <w:abstractNumId w:val="3"/>
  </w:num>
  <w:num w:numId="29">
    <w:abstractNumId w:val="2"/>
  </w:num>
  <w:num w:numId="30">
    <w:abstractNumId w:val="31"/>
  </w:num>
  <w:num w:numId="31">
    <w:abstractNumId w:val="14"/>
  </w:num>
  <w:num w:numId="32">
    <w:abstractNumId w:val="34"/>
  </w:num>
  <w:num w:numId="33">
    <w:abstractNumId w:val="16"/>
  </w:num>
  <w:num w:numId="34">
    <w:abstractNumId w:val="13"/>
  </w:num>
  <w:num w:numId="35">
    <w:abstractNumId w:val="6"/>
  </w:num>
  <w:num w:numId="36">
    <w:abstractNumId w:val="11"/>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087"/>
    <w:rsid w:val="00076B32"/>
    <w:rsid w:val="001314C6"/>
    <w:rsid w:val="001413DE"/>
    <w:rsid w:val="00181E44"/>
    <w:rsid w:val="002D5091"/>
    <w:rsid w:val="0034098D"/>
    <w:rsid w:val="0043420D"/>
    <w:rsid w:val="00487801"/>
    <w:rsid w:val="00512AF6"/>
    <w:rsid w:val="006024F7"/>
    <w:rsid w:val="007C4896"/>
    <w:rsid w:val="008E6918"/>
    <w:rsid w:val="00937D5A"/>
    <w:rsid w:val="0099604E"/>
    <w:rsid w:val="009A2760"/>
    <w:rsid w:val="00B05D1C"/>
    <w:rsid w:val="00B112C0"/>
    <w:rsid w:val="00B27165"/>
    <w:rsid w:val="00C22AF9"/>
    <w:rsid w:val="00C74BB4"/>
    <w:rsid w:val="00C86087"/>
    <w:rsid w:val="00C915F8"/>
    <w:rsid w:val="00CA7618"/>
    <w:rsid w:val="00DB5BE1"/>
    <w:rsid w:val="00E3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728AD4"/>
  <w15:chartTrackingRefBased/>
  <w15:docId w15:val="{0BCADC4D-3C2F-437D-B6EA-DEA5B3EB7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6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604E"/>
  </w:style>
  <w:style w:type="paragraph" w:styleId="Footer">
    <w:name w:val="footer"/>
    <w:basedOn w:val="Normal"/>
    <w:link w:val="FooterChar"/>
    <w:uiPriority w:val="99"/>
    <w:unhideWhenUsed/>
    <w:rsid w:val="00996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604E"/>
  </w:style>
  <w:style w:type="table" w:styleId="TableGrid">
    <w:name w:val="Table Grid"/>
    <w:basedOn w:val="TableNormal"/>
    <w:uiPriority w:val="39"/>
    <w:rsid w:val="006024F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633920">
      <w:bodyDiv w:val="1"/>
      <w:marLeft w:val="0"/>
      <w:marRight w:val="0"/>
      <w:marTop w:val="0"/>
      <w:marBottom w:val="0"/>
      <w:divBdr>
        <w:top w:val="none" w:sz="0" w:space="0" w:color="auto"/>
        <w:left w:val="none" w:sz="0" w:space="0" w:color="auto"/>
        <w:bottom w:val="none" w:sz="0" w:space="0" w:color="auto"/>
        <w:right w:val="none" w:sz="0" w:space="0" w:color="auto"/>
      </w:divBdr>
      <w:divsChild>
        <w:div w:id="1687974138">
          <w:marLeft w:val="0"/>
          <w:marRight w:val="0"/>
          <w:marTop w:val="0"/>
          <w:marBottom w:val="0"/>
          <w:divBdr>
            <w:top w:val="none" w:sz="0" w:space="0" w:color="auto"/>
            <w:left w:val="none" w:sz="0" w:space="0" w:color="auto"/>
            <w:bottom w:val="none" w:sz="0" w:space="0" w:color="auto"/>
            <w:right w:val="none" w:sz="0" w:space="0" w:color="auto"/>
          </w:divBdr>
        </w:div>
        <w:div w:id="1068500675">
          <w:marLeft w:val="0"/>
          <w:marRight w:val="0"/>
          <w:marTop w:val="0"/>
          <w:marBottom w:val="0"/>
          <w:divBdr>
            <w:top w:val="none" w:sz="0" w:space="0" w:color="auto"/>
            <w:left w:val="none" w:sz="0" w:space="0" w:color="auto"/>
            <w:bottom w:val="none" w:sz="0" w:space="0" w:color="auto"/>
            <w:right w:val="none" w:sz="0" w:space="0" w:color="auto"/>
          </w:divBdr>
        </w:div>
        <w:div w:id="997030695">
          <w:marLeft w:val="0"/>
          <w:marRight w:val="0"/>
          <w:marTop w:val="0"/>
          <w:marBottom w:val="0"/>
          <w:divBdr>
            <w:top w:val="none" w:sz="0" w:space="0" w:color="auto"/>
            <w:left w:val="none" w:sz="0" w:space="0" w:color="auto"/>
            <w:bottom w:val="none" w:sz="0" w:space="0" w:color="auto"/>
            <w:right w:val="none" w:sz="0" w:space="0" w:color="auto"/>
          </w:divBdr>
        </w:div>
        <w:div w:id="1864248402">
          <w:marLeft w:val="0"/>
          <w:marRight w:val="0"/>
          <w:marTop w:val="0"/>
          <w:marBottom w:val="0"/>
          <w:divBdr>
            <w:top w:val="none" w:sz="0" w:space="0" w:color="auto"/>
            <w:left w:val="none" w:sz="0" w:space="0" w:color="auto"/>
            <w:bottom w:val="none" w:sz="0" w:space="0" w:color="auto"/>
            <w:right w:val="none" w:sz="0" w:space="0" w:color="auto"/>
          </w:divBdr>
        </w:div>
        <w:div w:id="1609506775">
          <w:marLeft w:val="0"/>
          <w:marRight w:val="0"/>
          <w:marTop w:val="0"/>
          <w:marBottom w:val="0"/>
          <w:divBdr>
            <w:top w:val="none" w:sz="0" w:space="0" w:color="auto"/>
            <w:left w:val="none" w:sz="0" w:space="0" w:color="auto"/>
            <w:bottom w:val="none" w:sz="0" w:space="0" w:color="auto"/>
            <w:right w:val="none" w:sz="0" w:space="0" w:color="auto"/>
          </w:divBdr>
        </w:div>
        <w:div w:id="369495471">
          <w:marLeft w:val="0"/>
          <w:marRight w:val="0"/>
          <w:marTop w:val="0"/>
          <w:marBottom w:val="0"/>
          <w:divBdr>
            <w:top w:val="none" w:sz="0" w:space="0" w:color="auto"/>
            <w:left w:val="none" w:sz="0" w:space="0" w:color="auto"/>
            <w:bottom w:val="none" w:sz="0" w:space="0" w:color="auto"/>
            <w:right w:val="none" w:sz="0" w:space="0" w:color="auto"/>
          </w:divBdr>
        </w:div>
        <w:div w:id="1851677448">
          <w:marLeft w:val="0"/>
          <w:marRight w:val="0"/>
          <w:marTop w:val="0"/>
          <w:marBottom w:val="0"/>
          <w:divBdr>
            <w:top w:val="none" w:sz="0" w:space="0" w:color="auto"/>
            <w:left w:val="none" w:sz="0" w:space="0" w:color="auto"/>
            <w:bottom w:val="none" w:sz="0" w:space="0" w:color="auto"/>
            <w:right w:val="none" w:sz="0" w:space="0" w:color="auto"/>
          </w:divBdr>
        </w:div>
        <w:div w:id="741029613">
          <w:marLeft w:val="0"/>
          <w:marRight w:val="0"/>
          <w:marTop w:val="0"/>
          <w:marBottom w:val="0"/>
          <w:divBdr>
            <w:top w:val="none" w:sz="0" w:space="0" w:color="auto"/>
            <w:left w:val="none" w:sz="0" w:space="0" w:color="auto"/>
            <w:bottom w:val="none" w:sz="0" w:space="0" w:color="auto"/>
            <w:right w:val="none" w:sz="0" w:space="0" w:color="auto"/>
          </w:divBdr>
        </w:div>
        <w:div w:id="629752681">
          <w:marLeft w:val="0"/>
          <w:marRight w:val="0"/>
          <w:marTop w:val="0"/>
          <w:marBottom w:val="0"/>
          <w:divBdr>
            <w:top w:val="none" w:sz="0" w:space="0" w:color="auto"/>
            <w:left w:val="none" w:sz="0" w:space="0" w:color="auto"/>
            <w:bottom w:val="none" w:sz="0" w:space="0" w:color="auto"/>
            <w:right w:val="none" w:sz="0" w:space="0" w:color="auto"/>
          </w:divBdr>
        </w:div>
        <w:div w:id="1122768024">
          <w:marLeft w:val="0"/>
          <w:marRight w:val="0"/>
          <w:marTop w:val="0"/>
          <w:marBottom w:val="0"/>
          <w:divBdr>
            <w:top w:val="none" w:sz="0" w:space="0" w:color="auto"/>
            <w:left w:val="none" w:sz="0" w:space="0" w:color="auto"/>
            <w:bottom w:val="none" w:sz="0" w:space="0" w:color="auto"/>
            <w:right w:val="none" w:sz="0" w:space="0" w:color="auto"/>
          </w:divBdr>
        </w:div>
        <w:div w:id="1271546337">
          <w:marLeft w:val="0"/>
          <w:marRight w:val="0"/>
          <w:marTop w:val="0"/>
          <w:marBottom w:val="0"/>
          <w:divBdr>
            <w:top w:val="none" w:sz="0" w:space="0" w:color="auto"/>
            <w:left w:val="none" w:sz="0" w:space="0" w:color="auto"/>
            <w:bottom w:val="none" w:sz="0" w:space="0" w:color="auto"/>
            <w:right w:val="none" w:sz="0" w:space="0" w:color="auto"/>
          </w:divBdr>
        </w:div>
        <w:div w:id="1627278491">
          <w:marLeft w:val="0"/>
          <w:marRight w:val="0"/>
          <w:marTop w:val="0"/>
          <w:marBottom w:val="0"/>
          <w:divBdr>
            <w:top w:val="none" w:sz="0" w:space="0" w:color="auto"/>
            <w:left w:val="none" w:sz="0" w:space="0" w:color="auto"/>
            <w:bottom w:val="none" w:sz="0" w:space="0" w:color="auto"/>
            <w:right w:val="none" w:sz="0" w:space="0" w:color="auto"/>
          </w:divBdr>
        </w:div>
        <w:div w:id="1657955409">
          <w:marLeft w:val="0"/>
          <w:marRight w:val="0"/>
          <w:marTop w:val="0"/>
          <w:marBottom w:val="0"/>
          <w:divBdr>
            <w:top w:val="none" w:sz="0" w:space="0" w:color="auto"/>
            <w:left w:val="none" w:sz="0" w:space="0" w:color="auto"/>
            <w:bottom w:val="none" w:sz="0" w:space="0" w:color="auto"/>
            <w:right w:val="none" w:sz="0" w:space="0" w:color="auto"/>
          </w:divBdr>
        </w:div>
      </w:divsChild>
    </w:div>
    <w:div w:id="1958675413">
      <w:bodyDiv w:val="1"/>
      <w:marLeft w:val="0"/>
      <w:marRight w:val="0"/>
      <w:marTop w:val="0"/>
      <w:marBottom w:val="0"/>
      <w:divBdr>
        <w:top w:val="none" w:sz="0" w:space="0" w:color="auto"/>
        <w:left w:val="none" w:sz="0" w:space="0" w:color="auto"/>
        <w:bottom w:val="none" w:sz="0" w:space="0" w:color="auto"/>
        <w:right w:val="none" w:sz="0" w:space="0" w:color="auto"/>
      </w:divBdr>
      <w:divsChild>
        <w:div w:id="1944797861">
          <w:marLeft w:val="0"/>
          <w:marRight w:val="0"/>
          <w:marTop w:val="0"/>
          <w:marBottom w:val="0"/>
          <w:divBdr>
            <w:top w:val="none" w:sz="0" w:space="0" w:color="auto"/>
            <w:left w:val="none" w:sz="0" w:space="0" w:color="auto"/>
            <w:bottom w:val="none" w:sz="0" w:space="0" w:color="auto"/>
            <w:right w:val="none" w:sz="0" w:space="0" w:color="auto"/>
          </w:divBdr>
        </w:div>
        <w:div w:id="2074815721">
          <w:marLeft w:val="0"/>
          <w:marRight w:val="0"/>
          <w:marTop w:val="0"/>
          <w:marBottom w:val="0"/>
          <w:divBdr>
            <w:top w:val="none" w:sz="0" w:space="0" w:color="auto"/>
            <w:left w:val="none" w:sz="0" w:space="0" w:color="auto"/>
            <w:bottom w:val="none" w:sz="0" w:space="0" w:color="auto"/>
            <w:right w:val="none" w:sz="0" w:space="0" w:color="auto"/>
          </w:divBdr>
        </w:div>
        <w:div w:id="1796021452">
          <w:marLeft w:val="0"/>
          <w:marRight w:val="0"/>
          <w:marTop w:val="0"/>
          <w:marBottom w:val="0"/>
          <w:divBdr>
            <w:top w:val="none" w:sz="0" w:space="0" w:color="auto"/>
            <w:left w:val="none" w:sz="0" w:space="0" w:color="auto"/>
            <w:bottom w:val="none" w:sz="0" w:space="0" w:color="auto"/>
            <w:right w:val="none" w:sz="0" w:space="0" w:color="auto"/>
          </w:divBdr>
        </w:div>
        <w:div w:id="1198011260">
          <w:marLeft w:val="0"/>
          <w:marRight w:val="0"/>
          <w:marTop w:val="0"/>
          <w:marBottom w:val="0"/>
          <w:divBdr>
            <w:top w:val="none" w:sz="0" w:space="0" w:color="auto"/>
            <w:left w:val="none" w:sz="0" w:space="0" w:color="auto"/>
            <w:bottom w:val="none" w:sz="0" w:space="0" w:color="auto"/>
            <w:right w:val="none" w:sz="0" w:space="0" w:color="auto"/>
          </w:divBdr>
        </w:div>
        <w:div w:id="584611278">
          <w:marLeft w:val="0"/>
          <w:marRight w:val="0"/>
          <w:marTop w:val="0"/>
          <w:marBottom w:val="0"/>
          <w:divBdr>
            <w:top w:val="none" w:sz="0" w:space="0" w:color="auto"/>
            <w:left w:val="none" w:sz="0" w:space="0" w:color="auto"/>
            <w:bottom w:val="none" w:sz="0" w:space="0" w:color="auto"/>
            <w:right w:val="none" w:sz="0" w:space="0" w:color="auto"/>
          </w:divBdr>
        </w:div>
        <w:div w:id="601691981">
          <w:marLeft w:val="0"/>
          <w:marRight w:val="0"/>
          <w:marTop w:val="0"/>
          <w:marBottom w:val="0"/>
          <w:divBdr>
            <w:top w:val="none" w:sz="0" w:space="0" w:color="auto"/>
            <w:left w:val="none" w:sz="0" w:space="0" w:color="auto"/>
            <w:bottom w:val="none" w:sz="0" w:space="0" w:color="auto"/>
            <w:right w:val="none" w:sz="0" w:space="0" w:color="auto"/>
          </w:divBdr>
        </w:div>
        <w:div w:id="266740683">
          <w:marLeft w:val="0"/>
          <w:marRight w:val="0"/>
          <w:marTop w:val="0"/>
          <w:marBottom w:val="0"/>
          <w:divBdr>
            <w:top w:val="none" w:sz="0" w:space="0" w:color="auto"/>
            <w:left w:val="none" w:sz="0" w:space="0" w:color="auto"/>
            <w:bottom w:val="none" w:sz="0" w:space="0" w:color="auto"/>
            <w:right w:val="none" w:sz="0" w:space="0" w:color="auto"/>
          </w:divBdr>
        </w:div>
        <w:div w:id="1187597700">
          <w:marLeft w:val="0"/>
          <w:marRight w:val="0"/>
          <w:marTop w:val="0"/>
          <w:marBottom w:val="0"/>
          <w:divBdr>
            <w:top w:val="none" w:sz="0" w:space="0" w:color="auto"/>
            <w:left w:val="none" w:sz="0" w:space="0" w:color="auto"/>
            <w:bottom w:val="none" w:sz="0" w:space="0" w:color="auto"/>
            <w:right w:val="none" w:sz="0" w:space="0" w:color="auto"/>
          </w:divBdr>
        </w:div>
        <w:div w:id="2135321495">
          <w:marLeft w:val="0"/>
          <w:marRight w:val="0"/>
          <w:marTop w:val="0"/>
          <w:marBottom w:val="0"/>
          <w:divBdr>
            <w:top w:val="none" w:sz="0" w:space="0" w:color="auto"/>
            <w:left w:val="none" w:sz="0" w:space="0" w:color="auto"/>
            <w:bottom w:val="none" w:sz="0" w:space="0" w:color="auto"/>
            <w:right w:val="none" w:sz="0" w:space="0" w:color="auto"/>
          </w:divBdr>
        </w:div>
        <w:div w:id="1285844586">
          <w:marLeft w:val="0"/>
          <w:marRight w:val="0"/>
          <w:marTop w:val="0"/>
          <w:marBottom w:val="0"/>
          <w:divBdr>
            <w:top w:val="none" w:sz="0" w:space="0" w:color="auto"/>
            <w:left w:val="none" w:sz="0" w:space="0" w:color="auto"/>
            <w:bottom w:val="none" w:sz="0" w:space="0" w:color="auto"/>
            <w:right w:val="none" w:sz="0" w:space="0" w:color="auto"/>
          </w:divBdr>
        </w:div>
        <w:div w:id="156458676">
          <w:marLeft w:val="0"/>
          <w:marRight w:val="0"/>
          <w:marTop w:val="0"/>
          <w:marBottom w:val="0"/>
          <w:divBdr>
            <w:top w:val="none" w:sz="0" w:space="0" w:color="auto"/>
            <w:left w:val="none" w:sz="0" w:space="0" w:color="auto"/>
            <w:bottom w:val="none" w:sz="0" w:space="0" w:color="auto"/>
            <w:right w:val="none" w:sz="0" w:space="0" w:color="auto"/>
          </w:divBdr>
        </w:div>
        <w:div w:id="1367102827">
          <w:marLeft w:val="0"/>
          <w:marRight w:val="0"/>
          <w:marTop w:val="0"/>
          <w:marBottom w:val="0"/>
          <w:divBdr>
            <w:top w:val="none" w:sz="0" w:space="0" w:color="auto"/>
            <w:left w:val="none" w:sz="0" w:space="0" w:color="auto"/>
            <w:bottom w:val="none" w:sz="0" w:space="0" w:color="auto"/>
            <w:right w:val="none" w:sz="0" w:space="0" w:color="auto"/>
          </w:divBdr>
        </w:div>
        <w:div w:id="884027511">
          <w:marLeft w:val="0"/>
          <w:marRight w:val="0"/>
          <w:marTop w:val="0"/>
          <w:marBottom w:val="0"/>
          <w:divBdr>
            <w:top w:val="none" w:sz="0" w:space="0" w:color="auto"/>
            <w:left w:val="none" w:sz="0" w:space="0" w:color="auto"/>
            <w:bottom w:val="none" w:sz="0" w:space="0" w:color="auto"/>
            <w:right w:val="none" w:sz="0" w:space="0" w:color="auto"/>
          </w:divBdr>
        </w:div>
        <w:div w:id="1752432751">
          <w:marLeft w:val="0"/>
          <w:marRight w:val="0"/>
          <w:marTop w:val="0"/>
          <w:marBottom w:val="0"/>
          <w:divBdr>
            <w:top w:val="none" w:sz="0" w:space="0" w:color="auto"/>
            <w:left w:val="none" w:sz="0" w:space="0" w:color="auto"/>
            <w:bottom w:val="none" w:sz="0" w:space="0" w:color="auto"/>
            <w:right w:val="none" w:sz="0" w:space="0" w:color="auto"/>
          </w:divBdr>
        </w:div>
        <w:div w:id="602764628">
          <w:marLeft w:val="0"/>
          <w:marRight w:val="0"/>
          <w:marTop w:val="0"/>
          <w:marBottom w:val="0"/>
          <w:divBdr>
            <w:top w:val="none" w:sz="0" w:space="0" w:color="auto"/>
            <w:left w:val="none" w:sz="0" w:space="0" w:color="auto"/>
            <w:bottom w:val="none" w:sz="0" w:space="0" w:color="auto"/>
            <w:right w:val="none" w:sz="0" w:space="0" w:color="auto"/>
          </w:divBdr>
        </w:div>
        <w:div w:id="973558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1816</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Tilbury</dc:creator>
  <cp:keywords/>
  <dc:description/>
  <cp:lastModifiedBy>Alex Purkiss</cp:lastModifiedBy>
  <cp:revision>2</cp:revision>
  <dcterms:created xsi:type="dcterms:W3CDTF">2026-09-15T14:31:00Z</dcterms:created>
  <dcterms:modified xsi:type="dcterms:W3CDTF">2026-09-15T14:31:00Z</dcterms:modified>
</cp:coreProperties>
</file>